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10207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402"/>
        <w:gridCol w:w="3544"/>
      </w:tblGrid>
      <w:tr w:rsidR="00F209D1" w:rsidRPr="00F209D1" w:rsidTr="00F64D3D">
        <w:tc>
          <w:tcPr>
            <w:tcW w:w="3261" w:type="dxa"/>
          </w:tcPr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F209D1">
              <w:rPr>
                <w:rFonts w:ascii="Times New Roman" w:hAnsi="Times New Roman"/>
                <w:b/>
              </w:rPr>
              <w:t xml:space="preserve">«Рассмотрено»  </w:t>
            </w:r>
          </w:p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  <w:i/>
              </w:rPr>
            </w:pPr>
            <w:r w:rsidRPr="00F209D1">
              <w:rPr>
                <w:rFonts w:ascii="Times New Roman" w:hAnsi="Times New Roman"/>
                <w:b/>
                <w:i/>
              </w:rPr>
              <w:t xml:space="preserve">Руководитель МО </w:t>
            </w:r>
          </w:p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F209D1">
              <w:rPr>
                <w:rFonts w:ascii="Times New Roman" w:hAnsi="Times New Roman"/>
                <w:b/>
              </w:rPr>
              <w:t xml:space="preserve"> ______</w:t>
            </w:r>
            <w:proofErr w:type="gramStart"/>
            <w:r w:rsidRPr="00F209D1">
              <w:rPr>
                <w:rFonts w:ascii="Times New Roman" w:hAnsi="Times New Roman"/>
                <w:b/>
              </w:rPr>
              <w:t>_  /</w:t>
            </w:r>
            <w:proofErr w:type="gramEnd"/>
            <w:r w:rsidRPr="00F209D1">
              <w:rPr>
                <w:rFonts w:ascii="Times New Roman" w:hAnsi="Times New Roman"/>
                <w:b/>
              </w:rPr>
              <w:t>Лазарева Е.П./</w:t>
            </w:r>
          </w:p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F209D1">
              <w:rPr>
                <w:rFonts w:ascii="Times New Roman" w:hAnsi="Times New Roman"/>
                <w:b/>
              </w:rPr>
              <w:t xml:space="preserve">Протокол №____ от </w:t>
            </w:r>
          </w:p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F209D1">
              <w:rPr>
                <w:rFonts w:ascii="Times New Roman" w:hAnsi="Times New Roman"/>
                <w:b/>
              </w:rPr>
              <w:t>«____»______________2020г</w:t>
            </w:r>
          </w:p>
        </w:tc>
        <w:tc>
          <w:tcPr>
            <w:tcW w:w="3402" w:type="dxa"/>
          </w:tcPr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F209D1">
              <w:rPr>
                <w:rFonts w:ascii="Times New Roman" w:hAnsi="Times New Roman"/>
                <w:b/>
              </w:rPr>
              <w:t>«Согласовано»</w:t>
            </w:r>
          </w:p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F209D1">
              <w:rPr>
                <w:rFonts w:ascii="Times New Roman" w:hAnsi="Times New Roman"/>
                <w:b/>
              </w:rPr>
              <w:t>Заместитель директора по УВР МОУ «</w:t>
            </w:r>
            <w:proofErr w:type="spellStart"/>
            <w:r w:rsidRPr="00F209D1">
              <w:rPr>
                <w:rFonts w:ascii="Times New Roman" w:hAnsi="Times New Roman"/>
                <w:b/>
              </w:rPr>
              <w:t>Ухотская</w:t>
            </w:r>
            <w:proofErr w:type="spellEnd"/>
            <w:r w:rsidRPr="00F209D1">
              <w:rPr>
                <w:rFonts w:ascii="Times New Roman" w:hAnsi="Times New Roman"/>
                <w:b/>
              </w:rPr>
              <w:t xml:space="preserve"> СШ» </w:t>
            </w:r>
          </w:p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F209D1">
              <w:rPr>
                <w:rFonts w:ascii="Times New Roman" w:hAnsi="Times New Roman"/>
                <w:b/>
              </w:rPr>
              <w:t xml:space="preserve">________/ </w:t>
            </w:r>
            <w:proofErr w:type="spellStart"/>
            <w:r w:rsidRPr="00F209D1">
              <w:rPr>
                <w:rFonts w:ascii="Times New Roman" w:hAnsi="Times New Roman"/>
                <w:b/>
              </w:rPr>
              <w:t>Овчинникова</w:t>
            </w:r>
            <w:proofErr w:type="spellEnd"/>
            <w:r w:rsidRPr="00F209D1">
              <w:rPr>
                <w:rFonts w:ascii="Times New Roman" w:hAnsi="Times New Roman"/>
                <w:b/>
              </w:rPr>
              <w:t xml:space="preserve"> В.А./  </w:t>
            </w:r>
          </w:p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F209D1">
              <w:rPr>
                <w:rFonts w:ascii="Times New Roman" w:hAnsi="Times New Roman"/>
                <w:b/>
              </w:rPr>
              <w:t xml:space="preserve">«____»______________2020г                        </w:t>
            </w:r>
          </w:p>
        </w:tc>
        <w:tc>
          <w:tcPr>
            <w:tcW w:w="3544" w:type="dxa"/>
          </w:tcPr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F209D1">
              <w:rPr>
                <w:rFonts w:ascii="Times New Roman" w:hAnsi="Times New Roman"/>
                <w:b/>
              </w:rPr>
              <w:t>«Утверждено»</w:t>
            </w:r>
          </w:p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F209D1">
              <w:rPr>
                <w:rFonts w:ascii="Times New Roman" w:hAnsi="Times New Roman"/>
                <w:b/>
              </w:rPr>
              <w:t>директор МОУ</w:t>
            </w:r>
          </w:p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F209D1">
              <w:rPr>
                <w:rFonts w:ascii="Times New Roman" w:hAnsi="Times New Roman"/>
                <w:b/>
              </w:rPr>
              <w:t>«</w:t>
            </w:r>
            <w:proofErr w:type="spellStart"/>
            <w:r w:rsidRPr="00F209D1">
              <w:rPr>
                <w:rFonts w:ascii="Times New Roman" w:hAnsi="Times New Roman"/>
                <w:b/>
              </w:rPr>
              <w:t>Ухотская</w:t>
            </w:r>
            <w:proofErr w:type="spellEnd"/>
            <w:r w:rsidRPr="00F209D1">
              <w:rPr>
                <w:rFonts w:ascii="Times New Roman" w:hAnsi="Times New Roman"/>
                <w:b/>
              </w:rPr>
              <w:t xml:space="preserve"> СШ»</w:t>
            </w:r>
          </w:p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F209D1">
              <w:rPr>
                <w:rFonts w:ascii="Times New Roman" w:hAnsi="Times New Roman"/>
                <w:b/>
              </w:rPr>
              <w:t>________/Кожевникова Г.А. /</w:t>
            </w:r>
          </w:p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  <w:r w:rsidRPr="00F209D1">
              <w:rPr>
                <w:rFonts w:ascii="Times New Roman" w:hAnsi="Times New Roman"/>
                <w:b/>
              </w:rPr>
              <w:t>«___</w:t>
            </w:r>
            <w:proofErr w:type="gramStart"/>
            <w:r w:rsidRPr="00F209D1">
              <w:rPr>
                <w:rFonts w:ascii="Times New Roman" w:hAnsi="Times New Roman"/>
                <w:b/>
              </w:rPr>
              <w:t>_»_</w:t>
            </w:r>
            <w:proofErr w:type="gramEnd"/>
            <w:r w:rsidRPr="00F209D1">
              <w:rPr>
                <w:rFonts w:ascii="Times New Roman" w:hAnsi="Times New Roman"/>
                <w:b/>
              </w:rPr>
              <w:t xml:space="preserve">_____________2020г                        </w:t>
            </w:r>
          </w:p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  <w:p w:rsidR="00F209D1" w:rsidRPr="00F209D1" w:rsidRDefault="00F209D1" w:rsidP="00F209D1">
            <w:pPr>
              <w:spacing w:line="240" w:lineRule="auto"/>
              <w:contextualSpacing/>
              <w:rPr>
                <w:rFonts w:ascii="Times New Roman" w:hAnsi="Times New Roman"/>
                <w:b/>
              </w:rPr>
            </w:pPr>
          </w:p>
        </w:tc>
      </w:tr>
    </w:tbl>
    <w:p w:rsidR="00F209D1" w:rsidRPr="00F209D1" w:rsidRDefault="00F209D1" w:rsidP="00F209D1">
      <w:pPr>
        <w:spacing w:line="240" w:lineRule="auto"/>
        <w:contextualSpacing/>
        <w:rPr>
          <w:rFonts w:ascii="Times New Roman" w:hAnsi="Times New Roman"/>
        </w:rPr>
      </w:pPr>
    </w:p>
    <w:p w:rsidR="00F209D1" w:rsidRPr="00F209D1" w:rsidRDefault="00F209D1" w:rsidP="00F209D1">
      <w:pPr>
        <w:spacing w:line="240" w:lineRule="auto"/>
        <w:contextualSpacing/>
        <w:rPr>
          <w:rFonts w:ascii="Times New Roman" w:hAnsi="Times New Roman"/>
        </w:rPr>
      </w:pPr>
    </w:p>
    <w:p w:rsidR="00F209D1" w:rsidRPr="00F209D1" w:rsidRDefault="00F209D1" w:rsidP="00F209D1">
      <w:pPr>
        <w:spacing w:line="240" w:lineRule="auto"/>
        <w:contextualSpacing/>
        <w:rPr>
          <w:rFonts w:ascii="Times New Roman" w:hAnsi="Times New Roman"/>
        </w:rPr>
      </w:pPr>
    </w:p>
    <w:p w:rsidR="00F209D1" w:rsidRPr="00F209D1" w:rsidRDefault="00F209D1" w:rsidP="00F209D1">
      <w:pPr>
        <w:spacing w:line="240" w:lineRule="auto"/>
        <w:contextualSpacing/>
        <w:rPr>
          <w:rFonts w:ascii="Times New Roman" w:hAnsi="Times New Roman"/>
        </w:rPr>
      </w:pPr>
    </w:p>
    <w:p w:rsidR="00F209D1" w:rsidRPr="00F209D1" w:rsidRDefault="00F209D1" w:rsidP="00F209D1">
      <w:pPr>
        <w:spacing w:line="240" w:lineRule="auto"/>
        <w:contextualSpacing/>
        <w:rPr>
          <w:rFonts w:ascii="Times New Roman" w:hAnsi="Times New Roman"/>
        </w:rPr>
      </w:pPr>
    </w:p>
    <w:p w:rsidR="00F209D1" w:rsidRPr="00F209D1" w:rsidRDefault="00F209D1" w:rsidP="00F209D1">
      <w:pPr>
        <w:spacing w:line="240" w:lineRule="auto"/>
        <w:contextualSpacing/>
        <w:rPr>
          <w:rFonts w:ascii="Times New Roman" w:hAnsi="Times New Roman"/>
        </w:rPr>
      </w:pPr>
    </w:p>
    <w:p w:rsidR="00F209D1" w:rsidRPr="00F209D1" w:rsidRDefault="00F209D1" w:rsidP="00F209D1">
      <w:pPr>
        <w:spacing w:line="240" w:lineRule="auto"/>
        <w:contextualSpacing/>
        <w:rPr>
          <w:rFonts w:ascii="Times New Roman" w:hAnsi="Times New Roman"/>
        </w:rPr>
      </w:pPr>
    </w:p>
    <w:p w:rsidR="00F209D1" w:rsidRPr="00F209D1" w:rsidRDefault="00F209D1" w:rsidP="00F209D1">
      <w:pPr>
        <w:spacing w:line="240" w:lineRule="auto"/>
        <w:contextualSpacing/>
        <w:rPr>
          <w:rFonts w:ascii="Times New Roman" w:hAnsi="Times New Roman"/>
        </w:rPr>
      </w:pPr>
    </w:p>
    <w:p w:rsidR="00F209D1" w:rsidRPr="00F209D1" w:rsidRDefault="00F209D1" w:rsidP="00F209D1">
      <w:pPr>
        <w:spacing w:line="240" w:lineRule="auto"/>
        <w:contextualSpacing/>
        <w:rPr>
          <w:rFonts w:ascii="Times New Roman" w:hAnsi="Times New Roman"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09D1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09D1">
        <w:rPr>
          <w:rFonts w:ascii="Times New Roman" w:hAnsi="Times New Roman"/>
          <w:b/>
          <w:sz w:val="28"/>
          <w:szCs w:val="28"/>
        </w:rPr>
        <w:t xml:space="preserve"> по </w:t>
      </w:r>
      <w:r>
        <w:rPr>
          <w:rFonts w:ascii="Times New Roman" w:hAnsi="Times New Roman"/>
          <w:b/>
          <w:sz w:val="28"/>
          <w:szCs w:val="28"/>
        </w:rPr>
        <w:t>химии</w:t>
      </w: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09D1">
        <w:rPr>
          <w:rFonts w:ascii="Times New Roman" w:hAnsi="Times New Roman"/>
          <w:b/>
          <w:sz w:val="28"/>
          <w:szCs w:val="28"/>
        </w:rPr>
        <w:t>10 класс</w:t>
      </w: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учителя химии</w:t>
      </w: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09D1">
        <w:rPr>
          <w:rFonts w:ascii="Times New Roman" w:hAnsi="Times New Roman"/>
          <w:b/>
          <w:sz w:val="28"/>
          <w:szCs w:val="28"/>
        </w:rPr>
        <w:t xml:space="preserve">муниципального общеобразовательного учреждения </w:t>
      </w: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09D1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Pr="00F209D1">
        <w:rPr>
          <w:rFonts w:ascii="Times New Roman" w:hAnsi="Times New Roman"/>
          <w:b/>
          <w:sz w:val="28"/>
          <w:szCs w:val="28"/>
        </w:rPr>
        <w:t>Ухотская</w:t>
      </w:r>
      <w:proofErr w:type="spellEnd"/>
      <w:r w:rsidRPr="00F209D1">
        <w:rPr>
          <w:rFonts w:ascii="Times New Roman" w:hAnsi="Times New Roman"/>
          <w:b/>
          <w:sz w:val="28"/>
          <w:szCs w:val="28"/>
        </w:rPr>
        <w:t xml:space="preserve"> средняя школа», </w:t>
      </w: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F209D1">
        <w:rPr>
          <w:rFonts w:ascii="Times New Roman" w:hAnsi="Times New Roman"/>
          <w:b/>
          <w:sz w:val="28"/>
          <w:szCs w:val="28"/>
        </w:rPr>
        <w:t>Черноковой</w:t>
      </w:r>
      <w:proofErr w:type="spellEnd"/>
      <w:r w:rsidRPr="00F209D1">
        <w:rPr>
          <w:rFonts w:ascii="Times New Roman" w:hAnsi="Times New Roman"/>
          <w:b/>
          <w:sz w:val="28"/>
          <w:szCs w:val="28"/>
        </w:rPr>
        <w:t xml:space="preserve"> Екатерины Николаевны, </w:t>
      </w: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09D1">
        <w:rPr>
          <w:rFonts w:ascii="Times New Roman" w:hAnsi="Times New Roman"/>
          <w:b/>
          <w:sz w:val="28"/>
          <w:szCs w:val="28"/>
        </w:rPr>
        <w:t>первой квалификационной категории</w:t>
      </w: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rPr>
          <w:rFonts w:ascii="Times New Roman" w:hAnsi="Times New Roman"/>
          <w:b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F209D1" w:rsidRPr="00F209D1" w:rsidRDefault="00F209D1" w:rsidP="00F209D1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209D1">
        <w:rPr>
          <w:rFonts w:ascii="Times New Roman" w:hAnsi="Times New Roman"/>
          <w:b/>
          <w:sz w:val="28"/>
          <w:szCs w:val="28"/>
        </w:rPr>
        <w:t>2020-2021 учебный год</w:t>
      </w:r>
    </w:p>
    <w:p w:rsidR="006662E0" w:rsidRDefault="006662E0" w:rsidP="001D6F30">
      <w:pPr>
        <w:jc w:val="center"/>
        <w:rPr>
          <w:rFonts w:ascii="Times New Roman" w:hAnsi="Times New Roman"/>
          <w:b/>
          <w:sz w:val="24"/>
          <w:szCs w:val="24"/>
        </w:rPr>
        <w:sectPr w:rsidR="006662E0" w:rsidSect="005C03DC">
          <w:footerReference w:type="default" r:id="rId8"/>
          <w:pgSz w:w="11906" w:h="16838"/>
          <w:pgMar w:top="851" w:right="851" w:bottom="851" w:left="1701" w:header="0" w:footer="567" w:gutter="0"/>
          <w:cols w:space="708"/>
          <w:titlePg/>
          <w:docGrid w:linePitch="360"/>
        </w:sectPr>
      </w:pPr>
    </w:p>
    <w:p w:rsidR="006C616B" w:rsidRPr="0034449B" w:rsidRDefault="006C616B" w:rsidP="00923EEC">
      <w:pPr>
        <w:spacing w:after="0" w:line="240" w:lineRule="auto"/>
        <w:ind w:left="927"/>
        <w:jc w:val="center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0403A" w:rsidRPr="0034449B" w:rsidRDefault="0020403A" w:rsidP="00923EEC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Нормативные документы, обеспечивающие реализацию программы.</w:t>
      </w:r>
    </w:p>
    <w:p w:rsidR="002A66D9" w:rsidRPr="0034449B" w:rsidRDefault="0020403A" w:rsidP="00923E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1.</w:t>
      </w:r>
      <w:r w:rsidR="00012C2E" w:rsidRPr="0034449B">
        <w:rPr>
          <w:rFonts w:ascii="Times New Roman" w:hAnsi="Times New Roman"/>
          <w:sz w:val="24"/>
          <w:szCs w:val="24"/>
        </w:rPr>
        <w:t xml:space="preserve">Федеральный </w:t>
      </w:r>
      <w:proofErr w:type="gramStart"/>
      <w:r w:rsidR="00012C2E" w:rsidRPr="0034449B">
        <w:rPr>
          <w:rFonts w:ascii="Times New Roman" w:hAnsi="Times New Roman"/>
          <w:sz w:val="24"/>
          <w:szCs w:val="24"/>
        </w:rPr>
        <w:t xml:space="preserve">закон </w:t>
      </w:r>
      <w:r w:rsidRPr="0034449B">
        <w:rPr>
          <w:rFonts w:ascii="Times New Roman" w:hAnsi="Times New Roman"/>
          <w:sz w:val="24"/>
          <w:szCs w:val="24"/>
        </w:rPr>
        <w:t xml:space="preserve"> «</w:t>
      </w:r>
      <w:proofErr w:type="gramEnd"/>
      <w:r w:rsidRPr="0034449B">
        <w:rPr>
          <w:rFonts w:ascii="Times New Roman" w:hAnsi="Times New Roman"/>
          <w:sz w:val="24"/>
          <w:szCs w:val="24"/>
        </w:rPr>
        <w:t>Об образовании</w:t>
      </w:r>
      <w:r w:rsidR="00C05B06" w:rsidRPr="0034449B">
        <w:rPr>
          <w:rFonts w:ascii="Times New Roman" w:hAnsi="Times New Roman"/>
          <w:sz w:val="24"/>
          <w:szCs w:val="24"/>
        </w:rPr>
        <w:t xml:space="preserve"> в</w:t>
      </w:r>
      <w:r w:rsidR="00763E42">
        <w:rPr>
          <w:rFonts w:ascii="Times New Roman" w:hAnsi="Times New Roman"/>
          <w:sz w:val="24"/>
          <w:szCs w:val="24"/>
        </w:rPr>
        <w:t xml:space="preserve"> </w:t>
      </w:r>
      <w:r w:rsidR="00C05B06" w:rsidRPr="0034449B">
        <w:rPr>
          <w:rFonts w:ascii="Times New Roman" w:hAnsi="Times New Roman"/>
          <w:sz w:val="24"/>
          <w:szCs w:val="24"/>
        </w:rPr>
        <w:t xml:space="preserve">Российской Федерации» № 273-ФЗ </w:t>
      </w:r>
      <w:r w:rsidRPr="0034449B">
        <w:rPr>
          <w:rFonts w:ascii="Times New Roman" w:hAnsi="Times New Roman"/>
          <w:sz w:val="24"/>
          <w:szCs w:val="24"/>
        </w:rPr>
        <w:t>от</w:t>
      </w:r>
      <w:r w:rsidR="00763E42">
        <w:rPr>
          <w:rFonts w:ascii="Times New Roman" w:hAnsi="Times New Roman"/>
          <w:sz w:val="24"/>
          <w:szCs w:val="24"/>
        </w:rPr>
        <w:t xml:space="preserve"> </w:t>
      </w:r>
      <w:r w:rsidRPr="0034449B">
        <w:rPr>
          <w:rFonts w:ascii="Times New Roman" w:hAnsi="Times New Roman"/>
          <w:sz w:val="24"/>
          <w:szCs w:val="24"/>
        </w:rPr>
        <w:t xml:space="preserve">29.12.2012г.                                                                                                                          </w:t>
      </w:r>
    </w:p>
    <w:p w:rsidR="00D94F2C" w:rsidRPr="0034449B" w:rsidRDefault="00F209D1" w:rsidP="00923E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012C2E" w:rsidRPr="0034449B">
        <w:rPr>
          <w:rFonts w:ascii="Times New Roman" w:hAnsi="Times New Roman"/>
          <w:sz w:val="24"/>
          <w:szCs w:val="24"/>
        </w:rPr>
        <w:t>.</w:t>
      </w:r>
      <w:r w:rsidR="00EC7EEA" w:rsidRPr="0034449B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Приказ Министерства образования и науки РФ № 413 от 17.05.2012 г. «Об утверждении федерального государственного образовательного стандарта среднего (полного) общего образования»</w:t>
      </w:r>
    </w:p>
    <w:p w:rsidR="002A66D9" w:rsidRPr="0034449B" w:rsidRDefault="00F209D1" w:rsidP="00923E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3</w:t>
      </w:r>
      <w:r w:rsidR="00AD7B36" w:rsidRPr="0034449B">
        <w:rPr>
          <w:rFonts w:ascii="Times New Roman" w:hAnsi="Times New Roman"/>
          <w:bCs/>
          <w:sz w:val="24"/>
          <w:szCs w:val="24"/>
        </w:rPr>
        <w:t>. П</w:t>
      </w:r>
      <w:r w:rsidR="00D94F2C" w:rsidRPr="0034449B">
        <w:rPr>
          <w:rFonts w:ascii="Times New Roman" w:hAnsi="Times New Roman"/>
          <w:bCs/>
          <w:sz w:val="24"/>
          <w:szCs w:val="24"/>
        </w:rPr>
        <w:t>риказ от 31.12.2015 № 1578 «О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17.05.2012 № 413»</w:t>
      </w:r>
    </w:p>
    <w:p w:rsidR="006A39D7" w:rsidRDefault="00F209D1" w:rsidP="00923E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2A66D9" w:rsidRPr="0034449B">
        <w:rPr>
          <w:rFonts w:ascii="Times New Roman" w:hAnsi="Times New Roman"/>
          <w:sz w:val="24"/>
          <w:szCs w:val="24"/>
        </w:rPr>
        <w:t>.</w:t>
      </w:r>
      <w:r w:rsidR="00763E42">
        <w:rPr>
          <w:rFonts w:ascii="Times New Roman" w:hAnsi="Times New Roman"/>
          <w:sz w:val="24"/>
          <w:szCs w:val="24"/>
        </w:rPr>
        <w:t xml:space="preserve"> </w:t>
      </w:r>
      <w:r w:rsidR="00012C2E" w:rsidRPr="0034449B">
        <w:rPr>
          <w:rFonts w:ascii="Times New Roman" w:hAnsi="Times New Roman"/>
          <w:sz w:val="24"/>
          <w:szCs w:val="24"/>
        </w:rPr>
        <w:t xml:space="preserve">Программа курса </w:t>
      </w:r>
      <w:proofErr w:type="gramStart"/>
      <w:r w:rsidR="00012C2E" w:rsidRPr="0034449B">
        <w:rPr>
          <w:rFonts w:ascii="Times New Roman" w:hAnsi="Times New Roman"/>
          <w:sz w:val="24"/>
          <w:szCs w:val="24"/>
        </w:rPr>
        <w:t>химии  для</w:t>
      </w:r>
      <w:proofErr w:type="gramEnd"/>
      <w:r w:rsidR="00012C2E" w:rsidRPr="0034449B">
        <w:rPr>
          <w:rFonts w:ascii="Times New Roman" w:hAnsi="Times New Roman"/>
          <w:sz w:val="24"/>
          <w:szCs w:val="24"/>
        </w:rPr>
        <w:t xml:space="preserve"> общеобразовательных учрежд</w:t>
      </w:r>
      <w:r w:rsidR="00B22F9D" w:rsidRPr="0034449B">
        <w:rPr>
          <w:rFonts w:ascii="Times New Roman" w:hAnsi="Times New Roman"/>
          <w:sz w:val="24"/>
          <w:szCs w:val="24"/>
        </w:rPr>
        <w:t>ений 8-11 классы, Москва  «Просвещение» 2017</w:t>
      </w:r>
      <w:r w:rsidR="00012C2E" w:rsidRPr="0034449B">
        <w:rPr>
          <w:rFonts w:ascii="Times New Roman" w:hAnsi="Times New Roman"/>
          <w:sz w:val="24"/>
          <w:szCs w:val="24"/>
        </w:rPr>
        <w:t>.</w:t>
      </w:r>
    </w:p>
    <w:p w:rsidR="002A66D9" w:rsidRPr="0034449B" w:rsidRDefault="00F209D1" w:rsidP="00923EE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Учебник «Химия. 10 класс</w:t>
      </w:r>
      <w:r w:rsidR="006A39D7" w:rsidRPr="0034449B">
        <w:rPr>
          <w:rFonts w:ascii="Times New Roman" w:hAnsi="Times New Roman"/>
          <w:sz w:val="24"/>
          <w:szCs w:val="24"/>
        </w:rPr>
        <w:t>» Габриелян О.С., Остроумов И.Г., Москва «</w:t>
      </w:r>
      <w:r>
        <w:rPr>
          <w:rFonts w:ascii="Times New Roman" w:hAnsi="Times New Roman"/>
          <w:sz w:val="24"/>
          <w:szCs w:val="24"/>
        </w:rPr>
        <w:t>Дрофа»</w:t>
      </w:r>
    </w:p>
    <w:p w:rsidR="0015419C" w:rsidRPr="0034449B" w:rsidRDefault="00F209D1" w:rsidP="00923EEC">
      <w:pPr>
        <w:spacing w:after="0" w:line="240" w:lineRule="auto"/>
        <w:rPr>
          <w:rFonts w:ascii="Times New Roman" w:hAnsi="Times New Roman"/>
          <w:bCs/>
          <w:spacing w:val="-3"/>
          <w:sz w:val="24"/>
          <w:szCs w:val="24"/>
        </w:rPr>
      </w:pPr>
      <w:r>
        <w:rPr>
          <w:rFonts w:ascii="Times New Roman" w:hAnsi="Times New Roman"/>
          <w:bCs/>
          <w:spacing w:val="-3"/>
          <w:sz w:val="24"/>
          <w:szCs w:val="24"/>
        </w:rPr>
        <w:t>6</w:t>
      </w:r>
      <w:r w:rsidR="0020403A" w:rsidRPr="0034449B">
        <w:rPr>
          <w:rFonts w:ascii="Times New Roman" w:hAnsi="Times New Roman"/>
          <w:bCs/>
          <w:spacing w:val="-3"/>
          <w:sz w:val="24"/>
          <w:szCs w:val="24"/>
        </w:rPr>
        <w:t>. Образовательная программ</w:t>
      </w:r>
      <w:r>
        <w:rPr>
          <w:rFonts w:ascii="Times New Roman" w:hAnsi="Times New Roman"/>
          <w:bCs/>
          <w:spacing w:val="-3"/>
          <w:sz w:val="24"/>
          <w:szCs w:val="24"/>
        </w:rPr>
        <w:t>а среднего общего образования М</w:t>
      </w:r>
      <w:r w:rsidR="0020403A" w:rsidRPr="0034449B">
        <w:rPr>
          <w:rFonts w:ascii="Times New Roman" w:hAnsi="Times New Roman"/>
          <w:bCs/>
          <w:spacing w:val="-3"/>
          <w:sz w:val="24"/>
          <w:szCs w:val="24"/>
        </w:rPr>
        <w:t>ОУ «</w:t>
      </w:r>
      <w:proofErr w:type="spellStart"/>
      <w:r>
        <w:rPr>
          <w:rFonts w:ascii="Times New Roman" w:hAnsi="Times New Roman"/>
          <w:bCs/>
          <w:spacing w:val="-3"/>
          <w:sz w:val="24"/>
          <w:szCs w:val="24"/>
        </w:rPr>
        <w:t>Ухотская</w:t>
      </w:r>
      <w:proofErr w:type="spellEnd"/>
      <w:r>
        <w:rPr>
          <w:rFonts w:ascii="Times New Roman" w:hAnsi="Times New Roman"/>
          <w:bCs/>
          <w:spacing w:val="-3"/>
          <w:sz w:val="24"/>
          <w:szCs w:val="24"/>
        </w:rPr>
        <w:t xml:space="preserve"> С</w:t>
      </w:r>
      <w:r w:rsidR="0020403A" w:rsidRPr="0034449B">
        <w:rPr>
          <w:rFonts w:ascii="Times New Roman" w:hAnsi="Times New Roman"/>
          <w:bCs/>
          <w:spacing w:val="-3"/>
          <w:sz w:val="24"/>
          <w:szCs w:val="24"/>
        </w:rPr>
        <w:t>Ш»</w:t>
      </w:r>
    </w:p>
    <w:p w:rsidR="0015419C" w:rsidRDefault="00F209D1" w:rsidP="00923EEC">
      <w:pPr>
        <w:spacing w:after="0" w:line="240" w:lineRule="auto"/>
        <w:rPr>
          <w:rFonts w:ascii="Times New Roman" w:hAnsi="Times New Roman"/>
          <w:bCs/>
          <w:spacing w:val="-3"/>
          <w:sz w:val="24"/>
          <w:szCs w:val="24"/>
        </w:rPr>
      </w:pPr>
      <w:r>
        <w:rPr>
          <w:rFonts w:ascii="Times New Roman" w:hAnsi="Times New Roman"/>
          <w:bCs/>
          <w:spacing w:val="-3"/>
          <w:sz w:val="24"/>
          <w:szCs w:val="24"/>
        </w:rPr>
        <w:t>7. Учебный план М</w:t>
      </w:r>
      <w:r w:rsidR="0020403A" w:rsidRPr="0034449B">
        <w:rPr>
          <w:rFonts w:ascii="Times New Roman" w:hAnsi="Times New Roman"/>
          <w:bCs/>
          <w:spacing w:val="-3"/>
          <w:sz w:val="24"/>
          <w:szCs w:val="24"/>
        </w:rPr>
        <w:t>ОУ «</w:t>
      </w:r>
      <w:proofErr w:type="spellStart"/>
      <w:r>
        <w:rPr>
          <w:rFonts w:ascii="Times New Roman" w:hAnsi="Times New Roman"/>
          <w:bCs/>
          <w:spacing w:val="-3"/>
          <w:sz w:val="24"/>
          <w:szCs w:val="24"/>
        </w:rPr>
        <w:t>Ухотская</w:t>
      </w:r>
      <w:proofErr w:type="spellEnd"/>
      <w:r>
        <w:rPr>
          <w:rFonts w:ascii="Times New Roman" w:hAnsi="Times New Roman"/>
          <w:bCs/>
          <w:spacing w:val="-3"/>
          <w:sz w:val="24"/>
          <w:szCs w:val="24"/>
        </w:rPr>
        <w:t xml:space="preserve"> С</w:t>
      </w:r>
      <w:r w:rsidR="0020403A" w:rsidRPr="0034449B">
        <w:rPr>
          <w:rFonts w:ascii="Times New Roman" w:hAnsi="Times New Roman"/>
          <w:bCs/>
          <w:spacing w:val="-3"/>
          <w:sz w:val="24"/>
          <w:szCs w:val="24"/>
        </w:rPr>
        <w:t>Ш</w:t>
      </w:r>
      <w:r w:rsidR="00B22F9D" w:rsidRPr="0034449B">
        <w:rPr>
          <w:rFonts w:ascii="Times New Roman" w:hAnsi="Times New Roman"/>
          <w:bCs/>
          <w:spacing w:val="-3"/>
          <w:sz w:val="24"/>
          <w:szCs w:val="24"/>
        </w:rPr>
        <w:t xml:space="preserve">» </w:t>
      </w:r>
    </w:p>
    <w:p w:rsidR="00F209D1" w:rsidRPr="003E1730" w:rsidRDefault="00F209D1" w:rsidP="003E1730">
      <w:pPr>
        <w:spacing w:after="0"/>
        <w:rPr>
          <w:rFonts w:ascii="Times New Roman" w:hAnsi="Times New Roman"/>
          <w:sz w:val="24"/>
          <w:szCs w:val="24"/>
        </w:rPr>
      </w:pPr>
      <w:r w:rsidRPr="00F209D1">
        <w:rPr>
          <w:rFonts w:ascii="Times New Roman" w:hAnsi="Times New Roman"/>
          <w:sz w:val="24"/>
          <w:szCs w:val="24"/>
        </w:rPr>
        <w:t>Рабочая программа рассчит</w:t>
      </w:r>
      <w:r>
        <w:rPr>
          <w:rFonts w:ascii="Times New Roman" w:hAnsi="Times New Roman"/>
          <w:sz w:val="24"/>
          <w:szCs w:val="24"/>
        </w:rPr>
        <w:t>ана на 68 часов, 2 раза в неделю</w:t>
      </w:r>
      <w:r w:rsidR="003E1730">
        <w:rPr>
          <w:rFonts w:ascii="Times New Roman" w:hAnsi="Times New Roman"/>
          <w:sz w:val="24"/>
          <w:szCs w:val="24"/>
        </w:rPr>
        <w:t>.</w:t>
      </w:r>
    </w:p>
    <w:p w:rsidR="00D91E36" w:rsidRPr="0034449B" w:rsidRDefault="00D91E36" w:rsidP="00923EEC">
      <w:pPr>
        <w:tabs>
          <w:tab w:val="left" w:pos="5160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 xml:space="preserve">Изучение химии направлено на достижение следующих </w:t>
      </w:r>
      <w:r w:rsidRPr="0034449B">
        <w:rPr>
          <w:rFonts w:ascii="Times New Roman" w:hAnsi="Times New Roman"/>
          <w:b/>
          <w:bCs/>
          <w:iCs/>
          <w:sz w:val="24"/>
          <w:szCs w:val="24"/>
        </w:rPr>
        <w:t>целей:</w:t>
      </w:r>
    </w:p>
    <w:p w:rsidR="00D91E36" w:rsidRPr="0034449B" w:rsidRDefault="00D91E36" w:rsidP="00923EEC">
      <w:pPr>
        <w:numPr>
          <w:ilvl w:val="0"/>
          <w:numId w:val="1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bCs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освоение знаний</w:t>
      </w:r>
      <w:r w:rsidRPr="0034449B">
        <w:rPr>
          <w:rFonts w:ascii="Times New Roman" w:hAnsi="Times New Roman"/>
          <w:sz w:val="24"/>
          <w:szCs w:val="24"/>
        </w:rPr>
        <w:t xml:space="preserve"> о химической составляющей естественнонаучной картины мира, важнейших химических понятиях, законах и теориях;</w:t>
      </w:r>
    </w:p>
    <w:p w:rsidR="00D91E36" w:rsidRPr="0034449B" w:rsidRDefault="00D91E36" w:rsidP="00923EEC">
      <w:pPr>
        <w:numPr>
          <w:ilvl w:val="0"/>
          <w:numId w:val="1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овладение умениями</w:t>
      </w:r>
      <w:r w:rsidRPr="0034449B">
        <w:rPr>
          <w:rFonts w:ascii="Times New Roman" w:hAnsi="Times New Roman"/>
          <w:sz w:val="24"/>
          <w:szCs w:val="24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D91E36" w:rsidRPr="0034449B" w:rsidRDefault="00D91E36" w:rsidP="00923EEC">
      <w:pPr>
        <w:numPr>
          <w:ilvl w:val="0"/>
          <w:numId w:val="1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развитие</w:t>
      </w:r>
      <w:r w:rsidRPr="0034449B">
        <w:rPr>
          <w:rFonts w:ascii="Times New Roman" w:hAnsi="Times New Roman"/>
          <w:sz w:val="24"/>
          <w:szCs w:val="24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D91E36" w:rsidRPr="0034449B" w:rsidRDefault="00D91E36" w:rsidP="00923EEC">
      <w:pPr>
        <w:numPr>
          <w:ilvl w:val="0"/>
          <w:numId w:val="1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воспитание</w:t>
      </w:r>
      <w:r w:rsidRPr="0034449B">
        <w:rPr>
          <w:rFonts w:ascii="Times New Roman" w:hAnsi="Times New Roman"/>
          <w:sz w:val="24"/>
          <w:szCs w:val="24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384E47" w:rsidRPr="00904F57" w:rsidRDefault="00D91E36" w:rsidP="00904F57">
      <w:pPr>
        <w:numPr>
          <w:ilvl w:val="0"/>
          <w:numId w:val="1"/>
        </w:numPr>
        <w:tabs>
          <w:tab w:val="left" w:pos="851"/>
          <w:tab w:val="left" w:pos="5160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bCs/>
          <w:sz w:val="24"/>
          <w:szCs w:val="24"/>
        </w:rPr>
        <w:t>применение полученных знаний и умений</w:t>
      </w:r>
      <w:r w:rsidRPr="0034449B">
        <w:rPr>
          <w:rFonts w:ascii="Times New Roman" w:hAnsi="Times New Roman"/>
          <w:sz w:val="24"/>
          <w:szCs w:val="24"/>
        </w:rPr>
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E03D52" w:rsidRPr="0034449B" w:rsidRDefault="00E623B6" w:rsidP="00923EEC">
      <w:pPr>
        <w:widowControl w:val="0"/>
        <w:spacing w:after="0" w:line="240" w:lineRule="auto"/>
        <w:ind w:left="927"/>
        <w:jc w:val="center"/>
        <w:rPr>
          <w:rFonts w:ascii="Times New Roman" w:hAnsi="Times New Roman"/>
          <w:b/>
          <w:bCs/>
          <w:sz w:val="24"/>
          <w:szCs w:val="24"/>
          <w:u w:val="single"/>
          <w:lang w:eastAsia="en-US"/>
        </w:rPr>
      </w:pPr>
      <w:r w:rsidRPr="0034449B">
        <w:rPr>
          <w:rFonts w:ascii="Times New Roman" w:hAnsi="Times New Roman"/>
          <w:b/>
          <w:bCs/>
          <w:sz w:val="24"/>
          <w:szCs w:val="24"/>
          <w:lang w:eastAsia="en-US"/>
        </w:rPr>
        <w:t xml:space="preserve">Раздел 2. </w:t>
      </w:r>
      <w:r w:rsidR="00E03D52" w:rsidRPr="0034449B">
        <w:rPr>
          <w:rFonts w:ascii="Times New Roman" w:hAnsi="Times New Roman"/>
          <w:b/>
          <w:bCs/>
          <w:sz w:val="24"/>
          <w:szCs w:val="24"/>
          <w:lang w:eastAsia="en-US"/>
        </w:rPr>
        <w:t>Планируемые результаты изучения учебного предмета</w:t>
      </w:r>
    </w:p>
    <w:p w:rsidR="00957ACF" w:rsidRPr="0034449B" w:rsidRDefault="00957ACF" w:rsidP="00923EEC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eastAsia="Newton-Regular" w:hAnsi="Times New Roman"/>
          <w:b/>
          <w:sz w:val="24"/>
          <w:szCs w:val="24"/>
        </w:rPr>
      </w:pPr>
      <w:r w:rsidRPr="0034449B">
        <w:rPr>
          <w:rFonts w:ascii="Times New Roman" w:eastAsia="Newton-Regular" w:hAnsi="Times New Roman"/>
          <w:b/>
          <w:sz w:val="24"/>
          <w:szCs w:val="24"/>
        </w:rPr>
        <w:t>Личностные:</w:t>
      </w:r>
    </w:p>
    <w:p w:rsidR="00957ACF" w:rsidRPr="0034449B" w:rsidRDefault="00957ACF" w:rsidP="00923EEC">
      <w:pPr>
        <w:widowControl w:val="0"/>
        <w:numPr>
          <w:ilvl w:val="0"/>
          <w:numId w:val="3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готовность и способность обучающихся к саморазвитию и самовоспитанию в соответствии с общечеловеческими ценностями и идеалами гражданского общества;</w:t>
      </w:r>
    </w:p>
    <w:p w:rsidR="00957ACF" w:rsidRPr="0034449B" w:rsidRDefault="00957ACF" w:rsidP="00923EEC">
      <w:pPr>
        <w:widowControl w:val="0"/>
        <w:numPr>
          <w:ilvl w:val="0"/>
          <w:numId w:val="3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 xml:space="preserve">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</w:t>
      </w:r>
    </w:p>
    <w:p w:rsidR="00957ACF" w:rsidRPr="0034449B" w:rsidRDefault="00957ACF" w:rsidP="00923EEC">
      <w:pPr>
        <w:widowControl w:val="0"/>
        <w:numPr>
          <w:ilvl w:val="0"/>
          <w:numId w:val="3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неприятие вредных привычек: курения, употребления алкоголя, наркотиков.</w:t>
      </w:r>
    </w:p>
    <w:p w:rsidR="00957ACF" w:rsidRPr="0034449B" w:rsidRDefault="00957ACF" w:rsidP="00923EEC">
      <w:pPr>
        <w:widowControl w:val="0"/>
        <w:numPr>
          <w:ilvl w:val="0"/>
          <w:numId w:val="3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России;</w:t>
      </w:r>
    </w:p>
    <w:p w:rsidR="00957ACF" w:rsidRPr="0034449B" w:rsidRDefault="00957ACF" w:rsidP="00923EEC">
      <w:pPr>
        <w:widowControl w:val="0"/>
        <w:numPr>
          <w:ilvl w:val="0"/>
          <w:numId w:val="3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957ACF" w:rsidRPr="0034449B" w:rsidRDefault="00957ACF" w:rsidP="00923EEC">
      <w:pPr>
        <w:widowControl w:val="0"/>
        <w:numPr>
          <w:ilvl w:val="0"/>
          <w:numId w:val="3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957ACF" w:rsidRPr="0034449B" w:rsidRDefault="00957ACF" w:rsidP="00923EEC">
      <w:pPr>
        <w:widowControl w:val="0"/>
        <w:numPr>
          <w:ilvl w:val="0"/>
          <w:numId w:val="35"/>
        </w:num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34449B">
        <w:rPr>
          <w:rFonts w:ascii="Times New Roman" w:hAnsi="Times New Roman"/>
          <w:sz w:val="24"/>
          <w:szCs w:val="24"/>
          <w:lang w:eastAsia="en-US" w:bidi="en-US"/>
        </w:rPr>
        <w:t>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957ACF" w:rsidRPr="0034449B" w:rsidRDefault="00957ACF" w:rsidP="00923EEC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57"/>
        <w:contextualSpacing/>
        <w:jc w:val="both"/>
        <w:rPr>
          <w:rFonts w:ascii="Times New Roman" w:hAnsi="Times New Roman"/>
          <w:sz w:val="24"/>
          <w:szCs w:val="24"/>
          <w:lang w:eastAsia="en-US" w:bidi="en-US"/>
        </w:rPr>
      </w:pPr>
      <w:r w:rsidRPr="0034449B">
        <w:rPr>
          <w:rFonts w:ascii="Times New Roman" w:hAnsi="Times New Roman"/>
          <w:sz w:val="24"/>
          <w:szCs w:val="24"/>
          <w:lang w:eastAsia="en-US" w:bidi="en-US"/>
        </w:rPr>
        <w:t>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</w:t>
      </w:r>
      <w:r w:rsidRPr="0034449B">
        <w:rPr>
          <w:rFonts w:ascii="Times New Roman" w:hAnsi="Times New Roman"/>
          <w:sz w:val="24"/>
          <w:szCs w:val="24"/>
          <w:lang w:eastAsia="en-US" w:bidi="en-US"/>
        </w:rPr>
        <w:lastRenderedPageBreak/>
        <w:t>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957ACF" w:rsidRPr="0034449B" w:rsidRDefault="00957ACF" w:rsidP="00923EEC">
      <w:pPr>
        <w:widowControl w:val="0"/>
        <w:numPr>
          <w:ilvl w:val="0"/>
          <w:numId w:val="3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:rsidR="00957ACF" w:rsidRPr="0034449B" w:rsidRDefault="00957ACF" w:rsidP="00923EEC">
      <w:pPr>
        <w:widowControl w:val="0"/>
        <w:numPr>
          <w:ilvl w:val="0"/>
          <w:numId w:val="3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957ACF" w:rsidRPr="0034449B" w:rsidRDefault="00957ACF" w:rsidP="00923EEC">
      <w:pPr>
        <w:widowControl w:val="0"/>
        <w:numPr>
          <w:ilvl w:val="0"/>
          <w:numId w:val="3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осознанный выбор будущей профессии как путь и способ реализации собственных жизненных планов;</w:t>
      </w:r>
    </w:p>
    <w:p w:rsidR="00957ACF" w:rsidRPr="0034449B" w:rsidRDefault="00957ACF" w:rsidP="00923EEC">
      <w:pPr>
        <w:widowControl w:val="0"/>
        <w:numPr>
          <w:ilvl w:val="0"/>
          <w:numId w:val="35"/>
        </w:numPr>
        <w:tabs>
          <w:tab w:val="left" w:pos="709"/>
        </w:tabs>
        <w:suppressAutoHyphens/>
        <w:autoSpaceDE w:val="0"/>
        <w:autoSpaceDN w:val="0"/>
        <w:adjustRightInd w:val="0"/>
        <w:spacing w:after="0" w:line="240" w:lineRule="auto"/>
        <w:ind w:left="0" w:firstLine="357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деятельности.</w:t>
      </w:r>
    </w:p>
    <w:p w:rsidR="00957ACF" w:rsidRPr="0034449B" w:rsidRDefault="00957ACF" w:rsidP="00923EEC">
      <w:pPr>
        <w:tabs>
          <w:tab w:val="left" w:pos="709"/>
          <w:tab w:val="left" w:pos="1134"/>
        </w:tabs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en-US" w:bidi="en-US"/>
        </w:rPr>
      </w:pPr>
      <w:proofErr w:type="spellStart"/>
      <w:r w:rsidRPr="0034449B">
        <w:rPr>
          <w:rFonts w:ascii="Times New Roman" w:hAnsi="Times New Roman"/>
          <w:b/>
          <w:color w:val="000000"/>
          <w:sz w:val="24"/>
          <w:szCs w:val="24"/>
          <w:lang w:eastAsia="en-US" w:bidi="en-US"/>
        </w:rPr>
        <w:t>Метапредметные</w:t>
      </w:r>
      <w:proofErr w:type="spellEnd"/>
      <w:r w:rsidR="00CD22F5" w:rsidRPr="0034449B">
        <w:rPr>
          <w:rFonts w:ascii="Times New Roman" w:hAnsi="Times New Roman"/>
          <w:color w:val="000000"/>
          <w:sz w:val="24"/>
          <w:szCs w:val="24"/>
          <w:lang w:eastAsia="en-US" w:bidi="en-US"/>
        </w:rPr>
        <w:t>:</w:t>
      </w:r>
    </w:p>
    <w:p w:rsidR="00957ACF" w:rsidRPr="0034449B" w:rsidRDefault="00957ACF" w:rsidP="00923EE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en-US" w:bidi="en-US"/>
        </w:rPr>
      </w:pPr>
      <w:r w:rsidRPr="0034449B">
        <w:rPr>
          <w:rFonts w:ascii="Times New Roman" w:hAnsi="Times New Roman"/>
          <w:b/>
          <w:sz w:val="24"/>
          <w:szCs w:val="24"/>
          <w:lang w:eastAsia="en-US" w:bidi="en-US"/>
        </w:rPr>
        <w:t>Регулятивные</w:t>
      </w:r>
      <w:r w:rsidR="000D68FA">
        <w:rPr>
          <w:rFonts w:ascii="Times New Roman" w:hAnsi="Times New Roman"/>
          <w:b/>
          <w:sz w:val="24"/>
          <w:szCs w:val="24"/>
          <w:lang w:eastAsia="en-US"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eastAsia="en-US" w:bidi="en-US"/>
        </w:rPr>
        <w:t>универсальные</w:t>
      </w:r>
      <w:r w:rsidR="000D68FA">
        <w:rPr>
          <w:rFonts w:ascii="Times New Roman" w:hAnsi="Times New Roman"/>
          <w:b/>
          <w:sz w:val="24"/>
          <w:szCs w:val="24"/>
          <w:lang w:eastAsia="en-US"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eastAsia="en-US" w:bidi="en-US"/>
        </w:rPr>
        <w:t>учебные</w:t>
      </w:r>
      <w:r w:rsidR="000D68FA">
        <w:rPr>
          <w:rFonts w:ascii="Times New Roman" w:hAnsi="Times New Roman"/>
          <w:b/>
          <w:sz w:val="24"/>
          <w:szCs w:val="24"/>
          <w:lang w:eastAsia="en-US"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eastAsia="en-US" w:bidi="en-US"/>
        </w:rPr>
        <w:t>действия</w:t>
      </w:r>
    </w:p>
    <w:p w:rsidR="00957ACF" w:rsidRPr="0034449B" w:rsidRDefault="00957ACF" w:rsidP="00923EEC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самостоятельно определять цели, задавать параметры и критерии, по которым можно определить, что цель достигнута;</w:t>
      </w:r>
    </w:p>
    <w:p w:rsidR="00957ACF" w:rsidRPr="0034449B" w:rsidRDefault="00957ACF" w:rsidP="00923EEC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ставить и формулировать собственные задачи в образовательной деятельности и жизненных ситуациях;</w:t>
      </w:r>
    </w:p>
    <w:p w:rsidR="00957ACF" w:rsidRPr="0034449B" w:rsidRDefault="00957ACF" w:rsidP="00923EEC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957ACF" w:rsidRPr="0034449B" w:rsidRDefault="00957ACF" w:rsidP="00923EEC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организовывать эффективный поиск ресурсов, необходимых для достижения поставленной цели;</w:t>
      </w:r>
    </w:p>
    <w:p w:rsidR="00957ACF" w:rsidRPr="0034449B" w:rsidRDefault="00957ACF" w:rsidP="00923EEC">
      <w:pPr>
        <w:widowControl w:val="0"/>
        <w:numPr>
          <w:ilvl w:val="0"/>
          <w:numId w:val="39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hAnsi="Times New Roman"/>
          <w:sz w:val="24"/>
          <w:szCs w:val="24"/>
          <w:lang w:eastAsia="en-US" w:bidi="en-US"/>
        </w:rPr>
        <w:t>сопоставлять полученный результат деятельности с поставленной заранее целью.</w:t>
      </w:r>
    </w:p>
    <w:p w:rsidR="00957ACF" w:rsidRPr="0034449B" w:rsidRDefault="00957ACF" w:rsidP="00923EE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bidi="en-US"/>
        </w:rPr>
      </w:pPr>
      <w:r w:rsidRPr="0034449B">
        <w:rPr>
          <w:rFonts w:ascii="Times New Roman" w:hAnsi="Times New Roman"/>
          <w:b/>
          <w:sz w:val="24"/>
          <w:szCs w:val="24"/>
          <w:lang w:bidi="en-US"/>
        </w:rPr>
        <w:t>Познавательные</w:t>
      </w:r>
      <w:r w:rsidR="000D68F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bidi="en-US"/>
        </w:rPr>
        <w:t>универсальные</w:t>
      </w:r>
      <w:r w:rsidR="000D68F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bidi="en-US"/>
        </w:rPr>
        <w:t>учебные</w:t>
      </w:r>
      <w:r w:rsidR="000D68F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r w:rsidRPr="0034449B">
        <w:rPr>
          <w:rFonts w:ascii="Times New Roman" w:hAnsi="Times New Roman"/>
          <w:b/>
          <w:sz w:val="24"/>
          <w:szCs w:val="24"/>
          <w:lang w:bidi="en-US"/>
        </w:rPr>
        <w:t>действия</w:t>
      </w:r>
    </w:p>
    <w:p w:rsidR="00957ACF" w:rsidRPr="0034449B" w:rsidRDefault="00957ACF" w:rsidP="00923EEC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искать и находить обобщенные способы решения задач, в том числе, осуществлять развернутый информационный поиск и ставить на его основе новые (учебные и познавательные) задачи;</w:t>
      </w:r>
    </w:p>
    <w:p w:rsidR="00957ACF" w:rsidRPr="0034449B" w:rsidRDefault="00957ACF" w:rsidP="00923EEC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критически оценивать и интерпретировать информацию с разных позиций, распознавать и фиксировать противоречия в информационных источниках;</w:t>
      </w:r>
    </w:p>
    <w:p w:rsidR="00957ACF" w:rsidRPr="0034449B" w:rsidRDefault="00957ACF" w:rsidP="00923EEC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</w:t>
      </w:r>
    </w:p>
    <w:p w:rsidR="00957ACF" w:rsidRPr="0034449B" w:rsidRDefault="00957ACF" w:rsidP="00923EEC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находить и приводить критические аргументы в отношении действий и суждений другого; спокойно и разумно относиться к критическим замечаниям в отношении собственного суждения, рассматривать их как ресурс собственного развития;</w:t>
      </w:r>
    </w:p>
    <w:p w:rsidR="00957ACF" w:rsidRPr="0034449B" w:rsidRDefault="00957ACF" w:rsidP="00923EEC">
      <w:pPr>
        <w:widowControl w:val="0"/>
        <w:numPr>
          <w:ilvl w:val="0"/>
          <w:numId w:val="40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выстраивать индивидуальную образовательную траекторию, учитывая ограничения со стороны других участников и ресурсные ограничения; менять и удерживать разные позиции в познавательной деятельности.</w:t>
      </w:r>
    </w:p>
    <w:p w:rsidR="00957ACF" w:rsidRPr="0034449B" w:rsidRDefault="00957ACF" w:rsidP="00923EE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bidi="en-US"/>
        </w:rPr>
      </w:pPr>
      <w:proofErr w:type="spellStart"/>
      <w:r w:rsidRPr="0034449B">
        <w:rPr>
          <w:rFonts w:ascii="Times New Roman" w:hAnsi="Times New Roman"/>
          <w:b/>
          <w:sz w:val="24"/>
          <w:szCs w:val="24"/>
          <w:lang w:val="en-US" w:bidi="en-US"/>
        </w:rPr>
        <w:t>Коммуникативные</w:t>
      </w:r>
      <w:proofErr w:type="spellEnd"/>
      <w:r w:rsidR="005900F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proofErr w:type="spellStart"/>
      <w:r w:rsidRPr="0034449B">
        <w:rPr>
          <w:rFonts w:ascii="Times New Roman" w:hAnsi="Times New Roman"/>
          <w:b/>
          <w:sz w:val="24"/>
          <w:szCs w:val="24"/>
          <w:lang w:val="en-US" w:bidi="en-US"/>
        </w:rPr>
        <w:t>универсальные</w:t>
      </w:r>
      <w:proofErr w:type="spellEnd"/>
      <w:r w:rsidR="005900F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proofErr w:type="spellStart"/>
      <w:r w:rsidRPr="0034449B">
        <w:rPr>
          <w:rFonts w:ascii="Times New Roman" w:hAnsi="Times New Roman"/>
          <w:b/>
          <w:sz w:val="24"/>
          <w:szCs w:val="24"/>
          <w:lang w:val="en-US" w:bidi="en-US"/>
        </w:rPr>
        <w:t>учебные</w:t>
      </w:r>
      <w:proofErr w:type="spellEnd"/>
      <w:r w:rsidR="005900FA">
        <w:rPr>
          <w:rFonts w:ascii="Times New Roman" w:hAnsi="Times New Roman"/>
          <w:b/>
          <w:sz w:val="24"/>
          <w:szCs w:val="24"/>
          <w:lang w:bidi="en-US"/>
        </w:rPr>
        <w:t xml:space="preserve"> </w:t>
      </w:r>
      <w:proofErr w:type="spellStart"/>
      <w:r w:rsidRPr="0034449B">
        <w:rPr>
          <w:rFonts w:ascii="Times New Roman" w:hAnsi="Times New Roman"/>
          <w:b/>
          <w:sz w:val="24"/>
          <w:szCs w:val="24"/>
          <w:lang w:val="en-US" w:bidi="en-US"/>
        </w:rPr>
        <w:t>действия</w:t>
      </w:r>
      <w:proofErr w:type="spellEnd"/>
    </w:p>
    <w:p w:rsidR="00957ACF" w:rsidRPr="0034449B" w:rsidRDefault="00957ACF" w:rsidP="00923EEC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</w:t>
      </w:r>
    </w:p>
    <w:p w:rsidR="00957ACF" w:rsidRPr="0034449B" w:rsidRDefault="00957ACF" w:rsidP="00923EEC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</w:t>
      </w:r>
    </w:p>
    <w:p w:rsidR="00957ACF" w:rsidRPr="0034449B" w:rsidRDefault="00957ACF" w:rsidP="00923EEC">
      <w:pPr>
        <w:widowControl w:val="0"/>
        <w:numPr>
          <w:ilvl w:val="0"/>
          <w:numId w:val="45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:rsidR="00957ACF" w:rsidRPr="0034449B" w:rsidRDefault="00957ACF" w:rsidP="00923EE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57ACF" w:rsidRPr="0034449B" w:rsidRDefault="00957ACF" w:rsidP="00923E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lastRenderedPageBreak/>
        <w:t>Предметные:</w:t>
      </w:r>
    </w:p>
    <w:p w:rsidR="005357DA" w:rsidRPr="0034449B" w:rsidRDefault="00957ACF" w:rsidP="00923E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 xml:space="preserve">В результате изучения учебного предмета «Химия» на уровне среднего общего </w:t>
      </w:r>
    </w:p>
    <w:p w:rsidR="00957ACF" w:rsidRPr="0034449B" w:rsidRDefault="00923EEC" w:rsidP="00923EE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образования:</w:t>
      </w:r>
    </w:p>
    <w:p w:rsidR="00957ACF" w:rsidRPr="0034449B" w:rsidRDefault="00F35E3D" w:rsidP="00923EEC">
      <w:pPr>
        <w:spacing w:line="240" w:lineRule="auto"/>
        <w:contextualSpacing/>
        <w:rPr>
          <w:rFonts w:ascii="Times New Roman" w:hAnsi="Times New Roman"/>
          <w:b/>
          <w:sz w:val="24"/>
          <w:szCs w:val="24"/>
          <w:lang w:eastAsia="en-US" w:bidi="en-US"/>
        </w:rPr>
      </w:pPr>
      <w:r>
        <w:rPr>
          <w:rFonts w:ascii="Times New Roman" w:hAnsi="Times New Roman"/>
          <w:b/>
          <w:sz w:val="24"/>
          <w:szCs w:val="24"/>
          <w:lang w:eastAsia="en-US" w:bidi="en-US"/>
        </w:rPr>
        <w:t xml:space="preserve">                               </w:t>
      </w:r>
      <w:r w:rsidR="00957ACF" w:rsidRPr="0034449B">
        <w:rPr>
          <w:rFonts w:ascii="Times New Roman" w:hAnsi="Times New Roman"/>
          <w:b/>
          <w:sz w:val="24"/>
          <w:szCs w:val="24"/>
          <w:lang w:eastAsia="en-US" w:bidi="en-US"/>
        </w:rPr>
        <w:t>Выпускник научится: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раскрывать на примерах роль химии в формировании современной научной картины мира и в практической деятельности человека;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демонстрировать на примерах взаимосвязь между химией и другими естественными науками;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раскрывать на примерах положения теории химического строения А.М. Бутлерова;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понимать физический смысл Периодического закона Д.И. Менделеева и на его основе объяснять зависимость свойств химических элементов и образованных ими веществ от электронного строения атомов;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объяснять причины многообразия веществ на основе общих представлений об их составе и строении;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применять правила систематической международной номенклатуры как средства различения и идентификации веществ по их составу и строению;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составлять молекулярные и структурные формулы органических веществ как носителей информации о строении вещества, его свойствах и принадлежности к определенному классу соединений;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характеризовать органические вещества по составу, строению и свойствам, устанавливать причинно-следственные связи между данными характеристиками вещества;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приводить примеры химических реакций, раскрывающих характерные свойства типичных представителей классов органических веществ с целью их идентификации и объяснения области применения;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прогнозировать возможность протекания химических реакций на основе знаний о типах химической связи в молекулах реагентов и их реакционной способности;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использовать знания о составе, строении и химических свойствах веществ для безопасного применения в практической деятельности;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 xml:space="preserve">приводить примеры практического использования продуктов переработки нефти и природного газа, высокомолекулярных соединений (полиэтилена, синтетического каучука, ацетатного волокна); 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проводить опыты по распознаванию органических веществ: глицерина, уксусной кислоты, непредельных жиров, глюкозы, крахмала, белков – в составе пищевых продуктов и косметических средств;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владеть правилами и приемами безопасной работы с химическими веществами и лабораторным оборудованием;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устанавливать зависимость скорости химической реакции и смещения химического равновесия от различных факторов с целью определения оптимальных условий протекания химических процессов;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приводить примеры гидролиза солей в повседневной жизни человека;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 xml:space="preserve">приводить примеры </w:t>
      </w:r>
      <w:proofErr w:type="spellStart"/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окислительно</w:t>
      </w:r>
      <w:proofErr w:type="spellEnd"/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-восстановительных реакций в природе, производственных процессах и жизнедеятельности организмов;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приводить примеры химических реакций, раскрывающих общие химические свойства простых веществ – металлов и неметаллов;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проводить расчеты на нахождение молекулярной формулы углеводорода по продуктам сгорания и по его относительной плотности и массовым долям элементов, входящих в его состав;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владеть правилами безопасного обращения с едкими, горючими и токсичными веществами, средствами бытовой химии;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осуществлять поиск химической информации по названиям, идентификаторам, структурным формулам веществ;</w:t>
      </w:r>
    </w:p>
    <w:p w:rsidR="00957ACF" w:rsidRPr="0034449B" w:rsidRDefault="00957ACF" w:rsidP="00923EEC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 xml:space="preserve">критически оценивать и интерпретировать химическую информацию, </w:t>
      </w: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lastRenderedPageBreak/>
        <w:t>содержащуюся в сообщениях средств массовой информации, ресурсах Интернета, научно-популярных статьях с точки зрения естественно-научной корректности в целях выявления ошибочных суждений и формирования собственной позиции;</w:t>
      </w:r>
    </w:p>
    <w:p w:rsidR="00F35E3D" w:rsidRPr="003E1730" w:rsidRDefault="00957ACF" w:rsidP="003E1730">
      <w:pPr>
        <w:widowControl w:val="0"/>
        <w:numPr>
          <w:ilvl w:val="0"/>
          <w:numId w:val="46"/>
        </w:num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</w:pPr>
      <w:r w:rsidRPr="0034449B">
        <w:rPr>
          <w:rFonts w:ascii="Times New Roman" w:eastAsia="Calibri" w:hAnsi="Times New Roman"/>
          <w:sz w:val="24"/>
          <w:szCs w:val="24"/>
          <w:u w:color="000000"/>
          <w:bdr w:val="none" w:sz="0" w:space="0" w:color="auto" w:frame="1"/>
        </w:rPr>
        <w:t>представлять пути решения глобальных проблем, стоящих перед человечеством: экологических, энергетических, сырьевых, и роль химии в решении этих проблем.</w:t>
      </w:r>
    </w:p>
    <w:p w:rsidR="00E03D52" w:rsidRPr="0034449B" w:rsidRDefault="00E03D52" w:rsidP="00923EEC">
      <w:pPr>
        <w:widowControl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34449B">
        <w:rPr>
          <w:rFonts w:ascii="Times New Roman" w:hAnsi="Times New Roman"/>
          <w:b/>
          <w:bCs/>
          <w:sz w:val="24"/>
          <w:szCs w:val="24"/>
          <w:lang w:eastAsia="en-US"/>
        </w:rPr>
        <w:t>Требования к уровню подготовки обучающихся.</w:t>
      </w:r>
    </w:p>
    <w:p w:rsidR="007F01EC" w:rsidRPr="0034449B" w:rsidRDefault="007F01EC" w:rsidP="00923EEC">
      <w:pPr>
        <w:pStyle w:val="a6"/>
        <w:spacing w:after="0" w:line="240" w:lineRule="auto"/>
        <w:ind w:left="0" w:firstLine="567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Учащиеся в результате усвоения раздела должны знать/понимать:</w:t>
      </w:r>
    </w:p>
    <w:p w:rsidR="007F01EC" w:rsidRPr="0034449B" w:rsidRDefault="007F01EC" w:rsidP="00923EEC">
      <w:pPr>
        <w:pStyle w:val="a6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 xml:space="preserve">важнейшие химические понятия: вещество, химический элемент, атом, молекула, относительная атомная и молекулярная массы,  ион, аллотропия, изотопы, химическая связь, </w:t>
      </w:r>
      <w:proofErr w:type="spellStart"/>
      <w:r w:rsidRPr="0034449B">
        <w:rPr>
          <w:rFonts w:ascii="Times New Roman" w:hAnsi="Times New Roman"/>
          <w:sz w:val="24"/>
          <w:szCs w:val="24"/>
        </w:rPr>
        <w:t>электроотрицательность</w:t>
      </w:r>
      <w:proofErr w:type="spellEnd"/>
      <w:r w:rsidRPr="0034449B">
        <w:rPr>
          <w:rFonts w:ascii="Times New Roman" w:hAnsi="Times New Roman"/>
          <w:sz w:val="24"/>
          <w:szCs w:val="24"/>
        </w:rPr>
        <w:t xml:space="preserve">, валентность, степень окисления, моль, молярная масса, молярный объём, вещества молекулярного и немолекулярного строения, растворы, электролит и </w:t>
      </w:r>
      <w:proofErr w:type="spellStart"/>
      <w:r w:rsidRPr="0034449B">
        <w:rPr>
          <w:rFonts w:ascii="Times New Roman" w:hAnsi="Times New Roman"/>
          <w:sz w:val="24"/>
          <w:szCs w:val="24"/>
        </w:rPr>
        <w:t>неэлектролит</w:t>
      </w:r>
      <w:proofErr w:type="spellEnd"/>
      <w:r w:rsidRPr="0034449B">
        <w:rPr>
          <w:rFonts w:ascii="Times New Roman" w:hAnsi="Times New Roman"/>
          <w:sz w:val="24"/>
          <w:szCs w:val="24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</w:p>
    <w:p w:rsidR="007F01EC" w:rsidRPr="0034449B" w:rsidRDefault="007F01EC" w:rsidP="00923EEC">
      <w:pPr>
        <w:pStyle w:val="a6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основные законы химии: сохранение массы веществ, постоянства состава, периодический закон;</w:t>
      </w:r>
    </w:p>
    <w:p w:rsidR="007F01EC" w:rsidRPr="0034449B" w:rsidRDefault="007F01EC" w:rsidP="00923EEC">
      <w:pPr>
        <w:pStyle w:val="a6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основные теории химии: химической связи, электролитической диссоциации, строения органических соединений;</w:t>
      </w:r>
    </w:p>
    <w:p w:rsidR="007F01EC" w:rsidRPr="0034449B" w:rsidRDefault="007F01EC" w:rsidP="00923EEC">
      <w:pPr>
        <w:pStyle w:val="a6"/>
        <w:numPr>
          <w:ilvl w:val="0"/>
          <w:numId w:val="2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важнейшие вещества и материалы: метан, этилен, ацетилен; бензол, этанол, жиры, мыла, глюкоза, сахароза, крахмал, клетчатка, белки, искусственные и синтетические волокна, каучуки, пластмассы;</w:t>
      </w:r>
    </w:p>
    <w:p w:rsidR="007F01EC" w:rsidRPr="0034449B" w:rsidRDefault="007F01EC" w:rsidP="00923EE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уметь:</w:t>
      </w:r>
    </w:p>
    <w:p w:rsidR="007F01EC" w:rsidRPr="0034449B" w:rsidRDefault="007F01EC" w:rsidP="00923EEC">
      <w:pPr>
        <w:pStyle w:val="a6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называть изученные вещества по «тривиальной» и международной номенклатуре;</w:t>
      </w:r>
    </w:p>
    <w:p w:rsidR="007F01EC" w:rsidRPr="0034449B" w:rsidRDefault="007F01EC" w:rsidP="00923EEC">
      <w:pPr>
        <w:pStyle w:val="a6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определять: валентность и степень окисления химических элементов, тип химической связи в соединениях, заряд иона, характер среды в водных растворах органических соединений, окислитель и восстановитель, принадлежность веществ к различным классам органических соединений;</w:t>
      </w:r>
    </w:p>
    <w:p w:rsidR="007F01EC" w:rsidRPr="0034449B" w:rsidRDefault="007F01EC" w:rsidP="00923EEC">
      <w:pPr>
        <w:pStyle w:val="a6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характеризовать: основные классы органических соединений; строение и химические свойства изученных органических соединений;</w:t>
      </w:r>
    </w:p>
    <w:p w:rsidR="007F01EC" w:rsidRPr="0034449B" w:rsidRDefault="007F01EC" w:rsidP="00923EEC">
      <w:pPr>
        <w:pStyle w:val="a6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7F01EC" w:rsidRPr="0034449B" w:rsidRDefault="007F01EC" w:rsidP="00923EEC">
      <w:pPr>
        <w:pStyle w:val="a6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выполнять химический эксперимент по распознаванию важнейших органических веществ;</w:t>
      </w:r>
    </w:p>
    <w:p w:rsidR="007F01EC" w:rsidRPr="0034449B" w:rsidRDefault="007F01EC" w:rsidP="00923EEC">
      <w:pPr>
        <w:pStyle w:val="a6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её представления в различных формах;</w:t>
      </w:r>
    </w:p>
    <w:p w:rsidR="007F01EC" w:rsidRPr="0034449B" w:rsidRDefault="007F01EC" w:rsidP="00923EEC">
      <w:pPr>
        <w:pStyle w:val="a6"/>
        <w:numPr>
          <w:ilvl w:val="0"/>
          <w:numId w:val="3"/>
        </w:numPr>
        <w:spacing w:after="0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 для:</w:t>
      </w:r>
    </w:p>
    <w:p w:rsidR="007F01EC" w:rsidRPr="0034449B" w:rsidRDefault="007F01EC" w:rsidP="003E1730">
      <w:pPr>
        <w:pStyle w:val="a6"/>
        <w:spacing w:after="0" w:line="240" w:lineRule="auto"/>
        <w:ind w:left="567" w:firstLine="0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объяснения химических явлений, происходящих в природе, быту и на производстве;</w:t>
      </w:r>
    </w:p>
    <w:p w:rsidR="007F01EC" w:rsidRPr="0034449B" w:rsidRDefault="007F01EC" w:rsidP="003E1730">
      <w:pPr>
        <w:pStyle w:val="a6"/>
        <w:spacing w:after="0" w:line="240" w:lineRule="auto"/>
        <w:ind w:left="567" w:firstLine="0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определения возможности протекания химических превращений в различных условиях и оценки их последствий;</w:t>
      </w:r>
    </w:p>
    <w:p w:rsidR="007F01EC" w:rsidRPr="0034449B" w:rsidRDefault="007F01EC" w:rsidP="003E1730">
      <w:pPr>
        <w:pStyle w:val="a6"/>
        <w:spacing w:after="0" w:line="240" w:lineRule="auto"/>
        <w:ind w:left="567" w:firstLine="0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экологически грамотного поведения в окружающей среде;</w:t>
      </w:r>
    </w:p>
    <w:p w:rsidR="007F01EC" w:rsidRPr="0034449B" w:rsidRDefault="007F01EC" w:rsidP="003E1730">
      <w:pPr>
        <w:pStyle w:val="a6"/>
        <w:spacing w:after="0" w:line="240" w:lineRule="auto"/>
        <w:ind w:left="567" w:firstLine="0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оценки влияния химического загрязнения окружающей среды на организм человека и другие живые организмы;</w:t>
      </w:r>
    </w:p>
    <w:p w:rsidR="007F01EC" w:rsidRPr="0034449B" w:rsidRDefault="007F01EC" w:rsidP="003E1730">
      <w:pPr>
        <w:pStyle w:val="a6"/>
        <w:spacing w:after="0" w:line="240" w:lineRule="auto"/>
        <w:ind w:left="567" w:firstLine="0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безопасного обращения с горючими и токсичными веществами, лабораторным оборудованием;</w:t>
      </w:r>
    </w:p>
    <w:p w:rsidR="007F01EC" w:rsidRPr="0034449B" w:rsidRDefault="007F01EC" w:rsidP="003E1730">
      <w:pPr>
        <w:pStyle w:val="a6"/>
        <w:spacing w:after="0" w:line="240" w:lineRule="auto"/>
        <w:ind w:left="567" w:firstLine="0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приготовления растворов заданной концентрации в быту и на производстве;</w:t>
      </w:r>
    </w:p>
    <w:p w:rsidR="007F01EC" w:rsidRPr="0034449B" w:rsidRDefault="007F01EC" w:rsidP="003E1730">
      <w:pPr>
        <w:pStyle w:val="a6"/>
        <w:spacing w:after="0" w:line="240" w:lineRule="auto"/>
        <w:ind w:left="567" w:firstLine="0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критической оценки достоверности химической информации, поступающей из разных источников.</w:t>
      </w:r>
    </w:p>
    <w:p w:rsidR="00E6388F" w:rsidRDefault="00E6388F" w:rsidP="002401C8">
      <w:pPr>
        <w:tabs>
          <w:tab w:val="left" w:pos="820"/>
          <w:tab w:val="left" w:pos="948"/>
          <w:tab w:val="center" w:pos="4677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E1730" w:rsidRDefault="003E1730" w:rsidP="00923EEC">
      <w:pPr>
        <w:tabs>
          <w:tab w:val="left" w:pos="820"/>
          <w:tab w:val="left" w:pos="948"/>
          <w:tab w:val="center" w:pos="4677"/>
        </w:tabs>
        <w:spacing w:after="0" w:line="240" w:lineRule="auto"/>
        <w:ind w:left="927"/>
        <w:rPr>
          <w:rFonts w:ascii="Times New Roman" w:hAnsi="Times New Roman"/>
          <w:b/>
          <w:sz w:val="24"/>
          <w:szCs w:val="24"/>
        </w:rPr>
      </w:pPr>
    </w:p>
    <w:p w:rsidR="006C616B" w:rsidRPr="0034449B" w:rsidRDefault="00E623B6" w:rsidP="00923EEC">
      <w:pPr>
        <w:tabs>
          <w:tab w:val="left" w:pos="820"/>
          <w:tab w:val="left" w:pos="948"/>
          <w:tab w:val="center" w:pos="4677"/>
        </w:tabs>
        <w:spacing w:after="0" w:line="240" w:lineRule="auto"/>
        <w:ind w:left="927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lastRenderedPageBreak/>
        <w:t xml:space="preserve">Раздел 3. </w:t>
      </w:r>
      <w:r w:rsidR="006C616B" w:rsidRPr="0034449B">
        <w:rPr>
          <w:rFonts w:ascii="Times New Roman" w:hAnsi="Times New Roman"/>
          <w:b/>
          <w:sz w:val="24"/>
          <w:szCs w:val="24"/>
        </w:rPr>
        <w:t>Содержание</w:t>
      </w:r>
      <w:r w:rsidR="00BB6759" w:rsidRPr="0034449B">
        <w:rPr>
          <w:rFonts w:ascii="Times New Roman" w:hAnsi="Times New Roman"/>
          <w:b/>
          <w:sz w:val="24"/>
          <w:szCs w:val="24"/>
        </w:rPr>
        <w:t xml:space="preserve"> программы «Органическая химия»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 xml:space="preserve">Тема 1. </w:t>
      </w:r>
      <w:r w:rsidR="00485417" w:rsidRPr="0034449B">
        <w:rPr>
          <w:rFonts w:ascii="Times New Roman" w:hAnsi="Times New Roman"/>
          <w:b/>
          <w:sz w:val="24"/>
          <w:szCs w:val="24"/>
        </w:rPr>
        <w:t xml:space="preserve">Предмет органической химии. </w:t>
      </w:r>
      <w:r w:rsidRPr="0034449B">
        <w:rPr>
          <w:rFonts w:ascii="Times New Roman" w:hAnsi="Times New Roman"/>
          <w:b/>
          <w:sz w:val="24"/>
          <w:szCs w:val="24"/>
        </w:rPr>
        <w:t>Теория строения органических соедине</w:t>
      </w:r>
      <w:r w:rsidR="00562B16" w:rsidRPr="0034449B">
        <w:rPr>
          <w:rFonts w:ascii="Times New Roman" w:hAnsi="Times New Roman"/>
          <w:b/>
          <w:sz w:val="24"/>
          <w:szCs w:val="24"/>
        </w:rPr>
        <w:t>ний (7</w:t>
      </w:r>
      <w:r w:rsidRPr="0034449B">
        <w:rPr>
          <w:rFonts w:ascii="Times New Roman" w:hAnsi="Times New Roman"/>
          <w:b/>
          <w:sz w:val="24"/>
          <w:szCs w:val="24"/>
        </w:rPr>
        <w:t>ч.)</w:t>
      </w:r>
    </w:p>
    <w:p w:rsidR="00485417" w:rsidRPr="0034449B" w:rsidRDefault="00485417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Предмет органической химии. Сравнение органических соединений с неорганическими. Природные, искусственные и синтетические органические соединения.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Валентность. Химическое строение как порядок соединения атомов в молекуле согласно их валентности. Основные положения теории строения органических соединений. Понятие о гомологии и гомологах, изомерии и изомерах. Химические формулы и модели молекул в органической химии.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 xml:space="preserve">Демонстрации. </w:t>
      </w:r>
      <w:r w:rsidRPr="0034449B">
        <w:rPr>
          <w:rFonts w:ascii="Times New Roman" w:hAnsi="Times New Roman"/>
          <w:sz w:val="24"/>
          <w:szCs w:val="24"/>
        </w:rPr>
        <w:t>Модели молекул гомологов и изомеров органических</w:t>
      </w:r>
      <w:r w:rsidR="00BB6759" w:rsidRPr="0034449B">
        <w:rPr>
          <w:rFonts w:ascii="Times New Roman" w:hAnsi="Times New Roman"/>
          <w:sz w:val="24"/>
          <w:szCs w:val="24"/>
        </w:rPr>
        <w:t xml:space="preserve"> соединений.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Тема 2. Углеводо</w:t>
      </w:r>
      <w:r w:rsidR="00562B16" w:rsidRPr="0034449B">
        <w:rPr>
          <w:rFonts w:ascii="Times New Roman" w:hAnsi="Times New Roman"/>
          <w:b/>
          <w:sz w:val="24"/>
          <w:szCs w:val="24"/>
        </w:rPr>
        <w:t>роды и их природные источники (</w:t>
      </w:r>
      <w:r w:rsidR="00FA059E" w:rsidRPr="0034449B">
        <w:rPr>
          <w:rFonts w:ascii="Times New Roman" w:hAnsi="Times New Roman"/>
          <w:b/>
          <w:sz w:val="24"/>
          <w:szCs w:val="24"/>
        </w:rPr>
        <w:t>21</w:t>
      </w:r>
      <w:r w:rsidRPr="0034449B">
        <w:rPr>
          <w:rFonts w:ascii="Times New Roman" w:hAnsi="Times New Roman"/>
          <w:b/>
          <w:sz w:val="24"/>
          <w:szCs w:val="24"/>
        </w:rPr>
        <w:t>ч.)</w:t>
      </w:r>
    </w:p>
    <w:p w:rsidR="006C616B" w:rsidRPr="0034449B" w:rsidRDefault="00D56199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 xml:space="preserve">Предельные углеводороды. </w:t>
      </w:r>
      <w:proofErr w:type="spellStart"/>
      <w:r w:rsidR="006C616B" w:rsidRPr="0034449B">
        <w:rPr>
          <w:rFonts w:ascii="Times New Roman" w:hAnsi="Times New Roman"/>
          <w:sz w:val="24"/>
          <w:szCs w:val="24"/>
        </w:rPr>
        <w:t>Алканы</w:t>
      </w:r>
      <w:proofErr w:type="spellEnd"/>
      <w:r w:rsidR="006C616B" w:rsidRPr="0034449B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="006C616B" w:rsidRPr="0034449B">
        <w:rPr>
          <w:rFonts w:ascii="Times New Roman" w:hAnsi="Times New Roman"/>
          <w:sz w:val="24"/>
          <w:szCs w:val="24"/>
        </w:rPr>
        <w:t>Алканы</w:t>
      </w:r>
      <w:proofErr w:type="spellEnd"/>
      <w:r w:rsidR="006C616B" w:rsidRPr="0034449B">
        <w:rPr>
          <w:rFonts w:ascii="Times New Roman" w:hAnsi="Times New Roman"/>
          <w:sz w:val="24"/>
          <w:szCs w:val="24"/>
        </w:rPr>
        <w:t xml:space="preserve">: гомологический ряд, изомерия и номенклатура </w:t>
      </w:r>
      <w:proofErr w:type="spellStart"/>
      <w:r w:rsidR="006C616B" w:rsidRPr="0034449B">
        <w:rPr>
          <w:rFonts w:ascii="Times New Roman" w:hAnsi="Times New Roman"/>
          <w:sz w:val="24"/>
          <w:szCs w:val="24"/>
        </w:rPr>
        <w:t>алканов</w:t>
      </w:r>
      <w:proofErr w:type="spellEnd"/>
      <w:r w:rsidR="006C616B" w:rsidRPr="0034449B">
        <w:rPr>
          <w:rFonts w:ascii="Times New Roman" w:hAnsi="Times New Roman"/>
          <w:sz w:val="24"/>
          <w:szCs w:val="24"/>
        </w:rPr>
        <w:t xml:space="preserve">. Химические свойства </w:t>
      </w:r>
      <w:proofErr w:type="spellStart"/>
      <w:r w:rsidR="006C616B" w:rsidRPr="0034449B">
        <w:rPr>
          <w:rFonts w:ascii="Times New Roman" w:hAnsi="Times New Roman"/>
          <w:sz w:val="24"/>
          <w:szCs w:val="24"/>
        </w:rPr>
        <w:t>алканов</w:t>
      </w:r>
      <w:proofErr w:type="spellEnd"/>
      <w:r w:rsidR="006C616B" w:rsidRPr="0034449B">
        <w:rPr>
          <w:rFonts w:ascii="Times New Roman" w:hAnsi="Times New Roman"/>
          <w:sz w:val="24"/>
          <w:szCs w:val="24"/>
        </w:rPr>
        <w:t xml:space="preserve"> (на примере метана и этана): горение, замещение, разложение и дегидрирование. Применение </w:t>
      </w:r>
      <w:proofErr w:type="spellStart"/>
      <w:r w:rsidR="006C616B" w:rsidRPr="0034449B">
        <w:rPr>
          <w:rFonts w:ascii="Times New Roman" w:hAnsi="Times New Roman"/>
          <w:sz w:val="24"/>
          <w:szCs w:val="24"/>
        </w:rPr>
        <w:t>алканов</w:t>
      </w:r>
      <w:proofErr w:type="spellEnd"/>
      <w:r w:rsidR="006C616B" w:rsidRPr="0034449B">
        <w:rPr>
          <w:rFonts w:ascii="Times New Roman" w:hAnsi="Times New Roman"/>
          <w:sz w:val="24"/>
          <w:szCs w:val="24"/>
        </w:rPr>
        <w:t xml:space="preserve"> на основе свойств.</w:t>
      </w:r>
    </w:p>
    <w:p w:rsidR="006C616B" w:rsidRPr="0034449B" w:rsidRDefault="009F2748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 xml:space="preserve">Непредельные углеводороды. </w:t>
      </w:r>
      <w:proofErr w:type="spellStart"/>
      <w:r w:rsidR="006C616B" w:rsidRPr="0034449B">
        <w:rPr>
          <w:rFonts w:ascii="Times New Roman" w:hAnsi="Times New Roman"/>
          <w:sz w:val="24"/>
          <w:szCs w:val="24"/>
        </w:rPr>
        <w:t>Алкены</w:t>
      </w:r>
      <w:proofErr w:type="spellEnd"/>
      <w:r w:rsidR="006C616B" w:rsidRPr="0034449B">
        <w:rPr>
          <w:rFonts w:ascii="Times New Roman" w:hAnsi="Times New Roman"/>
          <w:sz w:val="24"/>
          <w:szCs w:val="24"/>
        </w:rPr>
        <w:t>. Этилен, его получение (дегидрированием этана и дегидратацией этанола). Химические свойства этилена (обесцвечивание бромной воды и раствора перманганата калия), гидратация, полимеризация. Полиэтилен, его свойства и применение. Применение этилена на основе свойств.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449B">
        <w:rPr>
          <w:rFonts w:ascii="Times New Roman" w:hAnsi="Times New Roman"/>
          <w:sz w:val="24"/>
          <w:szCs w:val="24"/>
        </w:rPr>
        <w:t>Алкадиены</w:t>
      </w:r>
      <w:proofErr w:type="spellEnd"/>
      <w:r w:rsidRPr="0034449B">
        <w:rPr>
          <w:rFonts w:ascii="Times New Roman" w:hAnsi="Times New Roman"/>
          <w:sz w:val="24"/>
          <w:szCs w:val="24"/>
        </w:rPr>
        <w:t xml:space="preserve"> и каучуки. Понятие об </w:t>
      </w:r>
      <w:proofErr w:type="spellStart"/>
      <w:r w:rsidRPr="0034449B">
        <w:rPr>
          <w:rFonts w:ascii="Times New Roman" w:hAnsi="Times New Roman"/>
          <w:sz w:val="24"/>
          <w:szCs w:val="24"/>
        </w:rPr>
        <w:t>алкадиенах</w:t>
      </w:r>
      <w:proofErr w:type="spellEnd"/>
      <w:r w:rsidRPr="0034449B">
        <w:rPr>
          <w:rFonts w:ascii="Times New Roman" w:hAnsi="Times New Roman"/>
          <w:sz w:val="24"/>
          <w:szCs w:val="24"/>
        </w:rPr>
        <w:t xml:space="preserve"> как углеводородах с двумя двойными связями. Химические свойства бутадиена-1,3 и изопрена: обесцвечивание бромной воды и полимеризация в каучуки. Резина.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449B">
        <w:rPr>
          <w:rFonts w:ascii="Times New Roman" w:hAnsi="Times New Roman"/>
          <w:sz w:val="24"/>
          <w:szCs w:val="24"/>
        </w:rPr>
        <w:t>Алкины</w:t>
      </w:r>
      <w:proofErr w:type="spellEnd"/>
      <w:r w:rsidRPr="0034449B">
        <w:rPr>
          <w:rFonts w:ascii="Times New Roman" w:hAnsi="Times New Roman"/>
          <w:sz w:val="24"/>
          <w:szCs w:val="24"/>
        </w:rPr>
        <w:t xml:space="preserve">. Ацетилен, его получение пиролизом метана и карбидным способом. Химические свойства ацетилена: горение, обесцвечивание бромной воды, присоединение </w:t>
      </w:r>
      <w:proofErr w:type="spellStart"/>
      <w:r w:rsidRPr="0034449B">
        <w:rPr>
          <w:rFonts w:ascii="Times New Roman" w:hAnsi="Times New Roman"/>
          <w:sz w:val="24"/>
          <w:szCs w:val="24"/>
        </w:rPr>
        <w:t>хлороводорода</w:t>
      </w:r>
      <w:proofErr w:type="spellEnd"/>
      <w:r w:rsidRPr="0034449B">
        <w:rPr>
          <w:rFonts w:ascii="Times New Roman" w:hAnsi="Times New Roman"/>
          <w:sz w:val="24"/>
          <w:szCs w:val="24"/>
        </w:rPr>
        <w:t xml:space="preserve"> и гидратация. Применение ацетилена на основе свойств. Реакция полимеризации винилхлорида. Поливинилхлорид и его применение.</w:t>
      </w:r>
    </w:p>
    <w:p w:rsidR="006C616B" w:rsidRPr="0034449B" w:rsidRDefault="000A4FC3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 xml:space="preserve">Ароматические углеводороды, или арены. </w:t>
      </w:r>
      <w:r w:rsidR="006C616B" w:rsidRPr="0034449B">
        <w:rPr>
          <w:rFonts w:ascii="Times New Roman" w:hAnsi="Times New Roman"/>
          <w:sz w:val="24"/>
          <w:szCs w:val="24"/>
        </w:rPr>
        <w:t>Бензол.  Получение бензола из циклогексана и ацетилена. Химические свойства бензола: горение, галогенирование, нитрование.  Применение бензола на основе свойств.</w:t>
      </w:r>
    </w:p>
    <w:p w:rsidR="00F35E3D" w:rsidRDefault="000373CC" w:rsidP="003F6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Природный газ как топливо. Преимущество природного газа перед другими видами то</w:t>
      </w:r>
      <w:r w:rsidR="003F6210">
        <w:rPr>
          <w:rFonts w:ascii="Times New Roman" w:hAnsi="Times New Roman"/>
          <w:sz w:val="24"/>
          <w:szCs w:val="24"/>
        </w:rPr>
        <w:t xml:space="preserve">плива. Состав природного газа. </w:t>
      </w:r>
    </w:p>
    <w:p w:rsidR="00F35E3D" w:rsidRDefault="006C616B" w:rsidP="003E173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Нефть. Состав и переработка нефти. Нефтепродукты. Бензин и понятие об октановом числе.</w:t>
      </w:r>
      <w:r w:rsidR="003F6210">
        <w:rPr>
          <w:rFonts w:ascii="Times New Roman" w:hAnsi="Times New Roman"/>
          <w:sz w:val="24"/>
          <w:szCs w:val="24"/>
        </w:rPr>
        <w:t xml:space="preserve"> </w:t>
      </w:r>
    </w:p>
    <w:p w:rsidR="00874016" w:rsidRPr="0034449B" w:rsidRDefault="00874016" w:rsidP="003F621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Каменный уголь и его переработка.</w:t>
      </w:r>
      <w:r w:rsidR="005900FA">
        <w:rPr>
          <w:rFonts w:ascii="Times New Roman" w:hAnsi="Times New Roman"/>
          <w:sz w:val="24"/>
          <w:szCs w:val="24"/>
        </w:rPr>
        <w:t xml:space="preserve"> </w:t>
      </w:r>
      <w:r w:rsidR="001F7750" w:rsidRPr="0034449B">
        <w:rPr>
          <w:rFonts w:ascii="Times New Roman" w:hAnsi="Times New Roman"/>
          <w:sz w:val="24"/>
          <w:szCs w:val="24"/>
        </w:rPr>
        <w:t xml:space="preserve">Коксохимическое производство и его продукция. 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 xml:space="preserve">Демонстрации. </w:t>
      </w:r>
      <w:r w:rsidRPr="0034449B">
        <w:rPr>
          <w:rFonts w:ascii="Times New Roman" w:hAnsi="Times New Roman"/>
          <w:sz w:val="24"/>
          <w:szCs w:val="24"/>
        </w:rPr>
        <w:t xml:space="preserve">Горение метана, этилена, ацетилена. Отношение метана, этилена, ацетилена и бензола к раствору перманганата калия и бромной воде. Получение этилена реакцией дегидратации этанола и деполимеризации полиэтилена, ацетилена карбидным способом. Разложение каучука при нагревании, испытание продуктов разложения на </w:t>
      </w:r>
      <w:proofErr w:type="spellStart"/>
      <w:r w:rsidRPr="0034449B">
        <w:rPr>
          <w:rFonts w:ascii="Times New Roman" w:hAnsi="Times New Roman"/>
          <w:sz w:val="24"/>
          <w:szCs w:val="24"/>
        </w:rPr>
        <w:t>непредельность</w:t>
      </w:r>
      <w:proofErr w:type="spellEnd"/>
      <w:r w:rsidRPr="0034449B">
        <w:rPr>
          <w:rFonts w:ascii="Times New Roman" w:hAnsi="Times New Roman"/>
          <w:sz w:val="24"/>
          <w:szCs w:val="24"/>
        </w:rPr>
        <w:t>. Коллекция образцов нефти и нефтепродуктов.</w:t>
      </w:r>
    </w:p>
    <w:p w:rsidR="007A53D3" w:rsidRPr="0034449B" w:rsidRDefault="00F474FA" w:rsidP="00E67BF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Лабораторные эксперименты</w:t>
      </w:r>
      <w:r w:rsidR="006C616B" w:rsidRPr="0034449B">
        <w:rPr>
          <w:rFonts w:ascii="Times New Roman" w:hAnsi="Times New Roman"/>
          <w:b/>
          <w:sz w:val="24"/>
          <w:szCs w:val="24"/>
        </w:rPr>
        <w:t xml:space="preserve">. </w:t>
      </w:r>
      <w:r w:rsidR="006C616B" w:rsidRPr="0034449B">
        <w:rPr>
          <w:rFonts w:ascii="Times New Roman" w:hAnsi="Times New Roman"/>
          <w:sz w:val="24"/>
          <w:szCs w:val="24"/>
        </w:rPr>
        <w:t xml:space="preserve">1. Определение элементного состава органических соединений. 2. Изготовление моделей молекул углеводородов. 3. </w:t>
      </w:r>
      <w:r w:rsidR="00320A65" w:rsidRPr="0034449B">
        <w:rPr>
          <w:rFonts w:ascii="Times New Roman" w:hAnsi="Times New Roman"/>
          <w:sz w:val="24"/>
          <w:szCs w:val="24"/>
        </w:rPr>
        <w:t xml:space="preserve">Исследование свойств каучука. </w:t>
      </w:r>
      <w:r w:rsidR="006C616B" w:rsidRPr="0034449B">
        <w:rPr>
          <w:rFonts w:ascii="Times New Roman" w:hAnsi="Times New Roman"/>
          <w:sz w:val="24"/>
          <w:szCs w:val="24"/>
        </w:rPr>
        <w:t>5. Ознакомление с</w:t>
      </w:r>
      <w:r w:rsidR="00E67BFC">
        <w:rPr>
          <w:rFonts w:ascii="Times New Roman" w:hAnsi="Times New Roman"/>
          <w:sz w:val="24"/>
          <w:szCs w:val="24"/>
        </w:rPr>
        <w:t xml:space="preserve"> коллекциями:</w:t>
      </w:r>
      <w:r w:rsidR="006C616B" w:rsidRPr="0034449B">
        <w:rPr>
          <w:rFonts w:ascii="Times New Roman" w:hAnsi="Times New Roman"/>
          <w:sz w:val="24"/>
          <w:szCs w:val="24"/>
        </w:rPr>
        <w:t xml:space="preserve"> «Не</w:t>
      </w:r>
      <w:r w:rsidR="00B22F9D" w:rsidRPr="0034449B">
        <w:rPr>
          <w:rFonts w:ascii="Times New Roman" w:hAnsi="Times New Roman"/>
          <w:sz w:val="24"/>
          <w:szCs w:val="24"/>
        </w:rPr>
        <w:t>фть и продукты её переработки</w:t>
      </w:r>
      <w:proofErr w:type="gramStart"/>
      <w:r w:rsidR="00B22F9D" w:rsidRPr="0034449B">
        <w:rPr>
          <w:rFonts w:ascii="Times New Roman" w:hAnsi="Times New Roman"/>
          <w:sz w:val="24"/>
          <w:szCs w:val="24"/>
        </w:rPr>
        <w:t>»,  «</w:t>
      </w:r>
      <w:proofErr w:type="gramEnd"/>
      <w:r w:rsidR="00B22F9D" w:rsidRPr="0034449B">
        <w:rPr>
          <w:rFonts w:ascii="Times New Roman" w:hAnsi="Times New Roman"/>
          <w:sz w:val="24"/>
          <w:szCs w:val="24"/>
        </w:rPr>
        <w:t>Каменный уголь и продукты его переработки»</w:t>
      </w:r>
      <w:r w:rsidR="00E67BFC">
        <w:rPr>
          <w:rFonts w:ascii="Times New Roman" w:hAnsi="Times New Roman"/>
          <w:sz w:val="24"/>
          <w:szCs w:val="24"/>
        </w:rPr>
        <w:t>.</w:t>
      </w:r>
      <w:r w:rsidR="006C616B" w:rsidRPr="0034449B">
        <w:rPr>
          <w:rFonts w:ascii="Times New Roman" w:hAnsi="Times New Roman"/>
          <w:sz w:val="24"/>
          <w:szCs w:val="24"/>
        </w:rPr>
        <w:t xml:space="preserve"> 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 xml:space="preserve">Контрольная работа №1 по теме </w:t>
      </w:r>
      <w:r w:rsidRPr="0034449B">
        <w:rPr>
          <w:rFonts w:ascii="Times New Roman" w:hAnsi="Times New Roman"/>
          <w:sz w:val="24"/>
          <w:szCs w:val="24"/>
        </w:rPr>
        <w:t>«Углеводороды и их природные источники»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Тема 3. Кислород</w:t>
      </w:r>
      <w:r w:rsidR="00B22F9D" w:rsidRPr="0034449B">
        <w:rPr>
          <w:rFonts w:ascii="Times New Roman" w:hAnsi="Times New Roman"/>
          <w:b/>
          <w:sz w:val="24"/>
          <w:szCs w:val="24"/>
        </w:rPr>
        <w:t>- и азот</w:t>
      </w:r>
      <w:r w:rsidRPr="0034449B">
        <w:rPr>
          <w:rFonts w:ascii="Times New Roman" w:hAnsi="Times New Roman"/>
          <w:b/>
          <w:sz w:val="24"/>
          <w:szCs w:val="24"/>
        </w:rPr>
        <w:t>содер</w:t>
      </w:r>
      <w:r w:rsidR="00FA059E" w:rsidRPr="0034449B">
        <w:rPr>
          <w:rFonts w:ascii="Times New Roman" w:hAnsi="Times New Roman"/>
          <w:b/>
          <w:sz w:val="24"/>
          <w:szCs w:val="24"/>
        </w:rPr>
        <w:t>жащие органические соединения (3</w:t>
      </w:r>
      <w:r w:rsidRPr="0034449B">
        <w:rPr>
          <w:rFonts w:ascii="Times New Roman" w:hAnsi="Times New Roman"/>
          <w:b/>
          <w:sz w:val="24"/>
          <w:szCs w:val="24"/>
        </w:rPr>
        <w:t>0ч.)</w:t>
      </w:r>
    </w:p>
    <w:p w:rsidR="009771B3" w:rsidRPr="0034449B" w:rsidRDefault="009771B3" w:rsidP="00923EE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Кислород содержащие органические соединения (20часов)</w:t>
      </w:r>
    </w:p>
    <w:p w:rsidR="006C616B" w:rsidRPr="0034449B" w:rsidRDefault="00F743BA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Одноатомные спирты.</w:t>
      </w:r>
      <w:r w:rsidR="006C616B" w:rsidRPr="0034449B">
        <w:rPr>
          <w:rFonts w:ascii="Times New Roman" w:hAnsi="Times New Roman"/>
          <w:sz w:val="24"/>
          <w:szCs w:val="24"/>
        </w:rPr>
        <w:t xml:space="preserve"> Получение этанола брожением глюкозы и гидратацией этилена. Гидроксильная группа как функциональная. Представление о водородной связи. Химические свойства этанола: горение,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</w:t>
      </w:r>
    </w:p>
    <w:p w:rsidR="006C616B" w:rsidRPr="0034449B" w:rsidRDefault="009D3832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Многоатомные спирты</w:t>
      </w:r>
      <w:r w:rsidR="006C616B" w:rsidRPr="0034449B">
        <w:rPr>
          <w:rFonts w:ascii="Times New Roman" w:hAnsi="Times New Roman"/>
          <w:sz w:val="24"/>
          <w:szCs w:val="24"/>
        </w:rPr>
        <w:t>. Глицерин как представитель многоатомных спиртов. Качественная реакция на многоатомные спирты. Применение глицерина.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lastRenderedPageBreak/>
        <w:t>Фенол. Взаимное влияние атомов в молекуле фенола: взаимодействие с гидроксидом натрия и азотной кислотой. Поликонденсация фенола с формальдегидом в фенолформальдегидную смолу. Применение фенола на основе свойств.</w:t>
      </w:r>
    </w:p>
    <w:p w:rsidR="006C616B" w:rsidRPr="0034449B" w:rsidRDefault="008E3824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 xml:space="preserve">Альдегиды и кетоны. </w:t>
      </w:r>
      <w:r w:rsidR="006C616B" w:rsidRPr="0034449B">
        <w:rPr>
          <w:rFonts w:ascii="Times New Roman" w:hAnsi="Times New Roman"/>
          <w:sz w:val="24"/>
          <w:szCs w:val="24"/>
        </w:rPr>
        <w:t>Получение альдегидов окислением соответствующих спиртов. Химические свойства альдегидов: окисление в соответствующую кислоту и восстановление в соответствующий спирт. Применение формальдегида и ацетальдегида на основе свойств.</w:t>
      </w:r>
      <w:r w:rsidR="009B171C" w:rsidRPr="0034449B">
        <w:rPr>
          <w:rFonts w:ascii="Times New Roman" w:hAnsi="Times New Roman"/>
          <w:sz w:val="24"/>
          <w:szCs w:val="24"/>
        </w:rPr>
        <w:t xml:space="preserve"> Понятие о кетонах.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 xml:space="preserve">Карбоновые кислоты. Получение карбоновых кислот окислением альдегидов. Химические свойства уксусной кислоты: общие свойства с неорганическими кислотами и реакция этерификации. Применение уксусной кислоты на основе свойств. 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Сложные эфиры и жиры. Получение сложных эфиров реакцией этерификации. Сложные эфиры в природе, их значение. Применение сложных эфиров на основе свойств.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Жиры как сложные эфиры. Химические свойства жиров: гидролиз (омыление) и гидрирование жидких жиров. Применение жиров на основе свойств.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Углеводы. Углеводы, их классификация: моносахариды (глюкоза), дисахариды (сахароза) и полисахариды (крахмал и целлюлоза). Значение углеводов в живой природе и в жизни человека.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 xml:space="preserve">Глюкоза – вещество с двойственной функцией – </w:t>
      </w:r>
      <w:proofErr w:type="spellStart"/>
      <w:r w:rsidRPr="0034449B">
        <w:rPr>
          <w:rFonts w:ascii="Times New Roman" w:hAnsi="Times New Roman"/>
          <w:sz w:val="24"/>
          <w:szCs w:val="24"/>
        </w:rPr>
        <w:t>альдегидоспирт</w:t>
      </w:r>
      <w:proofErr w:type="spellEnd"/>
      <w:r w:rsidRPr="0034449B">
        <w:rPr>
          <w:rFonts w:ascii="Times New Roman" w:hAnsi="Times New Roman"/>
          <w:sz w:val="24"/>
          <w:szCs w:val="24"/>
        </w:rPr>
        <w:t xml:space="preserve">. Химические свойства глюкозы: окисление в </w:t>
      </w:r>
      <w:proofErr w:type="spellStart"/>
      <w:r w:rsidRPr="0034449B">
        <w:rPr>
          <w:rFonts w:ascii="Times New Roman" w:hAnsi="Times New Roman"/>
          <w:sz w:val="24"/>
          <w:szCs w:val="24"/>
        </w:rPr>
        <w:t>глюконовую</w:t>
      </w:r>
      <w:proofErr w:type="spellEnd"/>
      <w:r w:rsidRPr="0034449B">
        <w:rPr>
          <w:rFonts w:ascii="Times New Roman" w:hAnsi="Times New Roman"/>
          <w:sz w:val="24"/>
          <w:szCs w:val="24"/>
        </w:rPr>
        <w:t xml:space="preserve"> кислоту, восстановление в сорбит, брожение (молочнокислое и спиртовое). Применение глюкозы на основе свойств.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Дисахариды и полисахариды. Понятие о реакциях поликонденсации и гидролиза на примере взаимопревращений: глюкоза ↔полисахарид.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 xml:space="preserve">Демонстрации. </w:t>
      </w:r>
      <w:r w:rsidRPr="0034449B">
        <w:rPr>
          <w:rFonts w:ascii="Times New Roman" w:hAnsi="Times New Roman"/>
          <w:sz w:val="24"/>
          <w:szCs w:val="24"/>
        </w:rPr>
        <w:t>Окисление спирта в альдегид. Качественная реакция на многоатомные спирты. Растворимость фенола в воде при обычной температуре и при нагревании. Качественные реакции на фенол. Реакция «серебряного зеркала» альдегидов и глюкозы. Окисление  альдегидов и глюкозы в кислоты с помощью гидроксида меди (</w:t>
      </w:r>
      <w:r w:rsidRPr="0034449B">
        <w:rPr>
          <w:rFonts w:ascii="Times New Roman" w:hAnsi="Times New Roman"/>
          <w:sz w:val="24"/>
          <w:szCs w:val="24"/>
          <w:lang w:val="en-US"/>
        </w:rPr>
        <w:t>II</w:t>
      </w:r>
      <w:r w:rsidRPr="0034449B">
        <w:rPr>
          <w:rFonts w:ascii="Times New Roman" w:hAnsi="Times New Roman"/>
          <w:sz w:val="24"/>
          <w:szCs w:val="24"/>
        </w:rPr>
        <w:t>).  Получение уксусно-этилового и уксусно-изоамилового эфиров. Коллекция эфирных масел. Качественная реакция на крахмал.</w:t>
      </w:r>
    </w:p>
    <w:p w:rsidR="006C616B" w:rsidRPr="0034449B" w:rsidRDefault="00615D54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Лабораторные эксперименты</w:t>
      </w:r>
      <w:r w:rsidR="006C616B" w:rsidRPr="0034449B">
        <w:rPr>
          <w:rFonts w:ascii="Times New Roman" w:hAnsi="Times New Roman"/>
          <w:b/>
          <w:sz w:val="24"/>
          <w:szCs w:val="24"/>
        </w:rPr>
        <w:t>.</w:t>
      </w:r>
      <w:r w:rsidR="006C616B" w:rsidRPr="0034449B">
        <w:rPr>
          <w:rFonts w:ascii="Times New Roman" w:hAnsi="Times New Roman"/>
          <w:sz w:val="24"/>
          <w:szCs w:val="24"/>
        </w:rPr>
        <w:t xml:space="preserve"> 6. Свойства этилового спирта. 7. </w:t>
      </w:r>
      <w:r w:rsidRPr="0034449B">
        <w:rPr>
          <w:rFonts w:ascii="Times New Roman" w:hAnsi="Times New Roman"/>
          <w:sz w:val="24"/>
          <w:szCs w:val="24"/>
        </w:rPr>
        <w:t xml:space="preserve">Свойства глицерина. </w:t>
      </w:r>
      <w:r w:rsidR="006C616B" w:rsidRPr="0034449B">
        <w:rPr>
          <w:rFonts w:ascii="Times New Roman" w:hAnsi="Times New Roman"/>
          <w:sz w:val="24"/>
          <w:szCs w:val="24"/>
        </w:rPr>
        <w:t>8.</w:t>
      </w:r>
      <w:r w:rsidRPr="0034449B">
        <w:rPr>
          <w:rFonts w:ascii="Times New Roman" w:hAnsi="Times New Roman"/>
          <w:sz w:val="24"/>
          <w:szCs w:val="24"/>
        </w:rPr>
        <w:t xml:space="preserve"> Свойства формальдегида. </w:t>
      </w:r>
      <w:r w:rsidR="006C616B" w:rsidRPr="0034449B">
        <w:rPr>
          <w:rFonts w:ascii="Times New Roman" w:hAnsi="Times New Roman"/>
          <w:sz w:val="24"/>
          <w:szCs w:val="24"/>
        </w:rPr>
        <w:t xml:space="preserve"> 9. Свойства уксусной кисл</w:t>
      </w:r>
      <w:r w:rsidRPr="0034449B">
        <w:rPr>
          <w:rFonts w:ascii="Times New Roman" w:hAnsi="Times New Roman"/>
          <w:sz w:val="24"/>
          <w:szCs w:val="24"/>
        </w:rPr>
        <w:t>оты. 10. Свойства жиров. 11. Свойства глюкозы. 12</w:t>
      </w:r>
      <w:r w:rsidR="006C616B" w:rsidRPr="0034449B">
        <w:rPr>
          <w:rFonts w:ascii="Times New Roman" w:hAnsi="Times New Roman"/>
          <w:sz w:val="24"/>
          <w:szCs w:val="24"/>
        </w:rPr>
        <w:t>. Свойства крахмала.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 xml:space="preserve">Контрольная работа №2 по теме </w:t>
      </w:r>
      <w:r w:rsidRPr="0034449B">
        <w:rPr>
          <w:rFonts w:ascii="Times New Roman" w:hAnsi="Times New Roman"/>
          <w:sz w:val="24"/>
          <w:szCs w:val="24"/>
        </w:rPr>
        <w:t>«Кислородсодержащие органические соединен</w:t>
      </w:r>
      <w:r w:rsidR="001D7810" w:rsidRPr="0034449B">
        <w:rPr>
          <w:rFonts w:ascii="Times New Roman" w:hAnsi="Times New Roman"/>
          <w:sz w:val="24"/>
          <w:szCs w:val="24"/>
        </w:rPr>
        <w:t xml:space="preserve">ия и их природные источники».  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Азотсодержащие соединения и их нахождение в живой природе (10ч.)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Амины. Понятие об аминах. Получение ароматического амина – анилина – из нитробензола. Анилин как органическое основание. Взаимное влияние атомов в молекуле анилина: ослабление основных свойств и взаимодействие с бромной водой. Применение анилина на основе свойств.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Аминокислоты.</w:t>
      </w:r>
      <w:r w:rsidR="002271DD" w:rsidRPr="0034449B">
        <w:rPr>
          <w:rFonts w:ascii="Times New Roman" w:hAnsi="Times New Roman"/>
          <w:sz w:val="24"/>
          <w:szCs w:val="24"/>
        </w:rPr>
        <w:t xml:space="preserve"> Белки. </w:t>
      </w:r>
      <w:r w:rsidRPr="0034449B">
        <w:rPr>
          <w:rFonts w:ascii="Times New Roman" w:hAnsi="Times New Roman"/>
          <w:sz w:val="24"/>
          <w:szCs w:val="24"/>
        </w:rPr>
        <w:t xml:space="preserve"> Получение аминокислот из карбоновых кислот и гидролизом белков. Химические свойства аминокислот как амфотерных органических соединений: взаимодействие со щелочами, кислотами и друг с другом (реакция поликонденсации). Пептидная связь и полипептиды. Применение аминокислот на основе свойств.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sz w:val="24"/>
          <w:szCs w:val="24"/>
        </w:rPr>
        <w:t>Генетическая связь между классами органических соединений.</w:t>
      </w:r>
    </w:p>
    <w:p w:rsidR="006A39D7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 xml:space="preserve">Демонстрации. </w:t>
      </w:r>
      <w:r w:rsidRPr="0034449B">
        <w:rPr>
          <w:rFonts w:ascii="Times New Roman" w:hAnsi="Times New Roman"/>
          <w:sz w:val="24"/>
          <w:szCs w:val="24"/>
        </w:rPr>
        <w:t xml:space="preserve">Взаимодействие аммиака и анилина с соляной кислотой. Реакция анилина с бромной водой. Доказательство наличия функциональных групп в растворах аминокислот. Растворение и осаждение белков. Модель молекулы ДНК. </w:t>
      </w:r>
    </w:p>
    <w:p w:rsidR="006C616B" w:rsidRPr="0034449B" w:rsidRDefault="00615D54" w:rsidP="00923EE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Лабораторные эксперименты</w:t>
      </w:r>
      <w:r w:rsidR="006C616B" w:rsidRPr="0034449B">
        <w:rPr>
          <w:rFonts w:ascii="Times New Roman" w:hAnsi="Times New Roman"/>
          <w:b/>
          <w:sz w:val="24"/>
          <w:szCs w:val="24"/>
        </w:rPr>
        <w:t xml:space="preserve">. </w:t>
      </w:r>
      <w:r w:rsidRPr="0034449B">
        <w:rPr>
          <w:rFonts w:ascii="Times New Roman" w:hAnsi="Times New Roman"/>
          <w:sz w:val="24"/>
          <w:szCs w:val="24"/>
        </w:rPr>
        <w:t xml:space="preserve">13.Цветные реакции белков: ксантопротеиновая и </w:t>
      </w:r>
      <w:proofErr w:type="spellStart"/>
      <w:r w:rsidRPr="0034449B">
        <w:rPr>
          <w:rFonts w:ascii="Times New Roman" w:hAnsi="Times New Roman"/>
          <w:sz w:val="24"/>
          <w:szCs w:val="24"/>
        </w:rPr>
        <w:t>биуретовая</w:t>
      </w:r>
      <w:proofErr w:type="spellEnd"/>
      <w:r w:rsidRPr="0034449B">
        <w:rPr>
          <w:rFonts w:ascii="Times New Roman" w:hAnsi="Times New Roman"/>
          <w:sz w:val="24"/>
          <w:szCs w:val="24"/>
        </w:rPr>
        <w:t xml:space="preserve">.  Горение птичьего пера и шерстяной нити. </w:t>
      </w:r>
      <w:r w:rsidR="006C616B" w:rsidRPr="0034449B">
        <w:rPr>
          <w:rFonts w:ascii="Times New Roman" w:hAnsi="Times New Roman"/>
          <w:sz w:val="24"/>
          <w:szCs w:val="24"/>
        </w:rPr>
        <w:t>14.</w:t>
      </w:r>
      <w:r w:rsidRPr="0034449B">
        <w:rPr>
          <w:rFonts w:ascii="Times New Roman" w:hAnsi="Times New Roman"/>
          <w:sz w:val="24"/>
          <w:szCs w:val="24"/>
        </w:rPr>
        <w:t>Осаждение белков.</w:t>
      </w:r>
    </w:p>
    <w:p w:rsidR="006C616B" w:rsidRPr="0034449B" w:rsidRDefault="006C616B" w:rsidP="00923EE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 xml:space="preserve">Контрольная работа №3 по теме </w:t>
      </w:r>
      <w:r w:rsidRPr="0034449B">
        <w:rPr>
          <w:rFonts w:ascii="Times New Roman" w:hAnsi="Times New Roman"/>
          <w:sz w:val="24"/>
          <w:szCs w:val="24"/>
        </w:rPr>
        <w:t xml:space="preserve">«Азотсодержащие соединения и </w:t>
      </w:r>
      <w:r w:rsidR="00CA0B4B" w:rsidRPr="0034449B">
        <w:rPr>
          <w:rFonts w:ascii="Times New Roman" w:hAnsi="Times New Roman"/>
          <w:sz w:val="24"/>
          <w:szCs w:val="24"/>
        </w:rPr>
        <w:t>их нахождение в живой природе».</w:t>
      </w:r>
    </w:p>
    <w:p w:rsidR="0071370F" w:rsidRDefault="0071370F" w:rsidP="00923EEC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Химический практикум</w:t>
      </w:r>
    </w:p>
    <w:p w:rsidR="006C616B" w:rsidRPr="0034449B" w:rsidRDefault="00293CCD" w:rsidP="00923EEC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4449B">
        <w:rPr>
          <w:rFonts w:ascii="Times New Roman" w:hAnsi="Times New Roman"/>
          <w:b/>
          <w:sz w:val="24"/>
          <w:szCs w:val="24"/>
        </w:rPr>
        <w:t>Итоговая к</w:t>
      </w:r>
      <w:r w:rsidR="006C616B" w:rsidRPr="0034449B">
        <w:rPr>
          <w:rFonts w:ascii="Times New Roman" w:hAnsi="Times New Roman"/>
          <w:b/>
          <w:sz w:val="24"/>
          <w:szCs w:val="24"/>
        </w:rPr>
        <w:t>онтрольная работа №</w:t>
      </w:r>
      <w:r w:rsidR="005900FA">
        <w:rPr>
          <w:rFonts w:ascii="Times New Roman" w:hAnsi="Times New Roman"/>
          <w:b/>
          <w:sz w:val="24"/>
          <w:szCs w:val="24"/>
        </w:rPr>
        <w:t xml:space="preserve"> </w:t>
      </w:r>
      <w:r w:rsidR="006C616B" w:rsidRPr="0034449B">
        <w:rPr>
          <w:rFonts w:ascii="Times New Roman" w:hAnsi="Times New Roman"/>
          <w:b/>
          <w:sz w:val="24"/>
          <w:szCs w:val="24"/>
        </w:rPr>
        <w:t xml:space="preserve">5 </w:t>
      </w:r>
      <w:r w:rsidR="00CA0B4B" w:rsidRPr="0034449B">
        <w:rPr>
          <w:rFonts w:ascii="Times New Roman" w:hAnsi="Times New Roman"/>
          <w:b/>
          <w:sz w:val="24"/>
          <w:szCs w:val="24"/>
        </w:rPr>
        <w:t>за курс 10 класс</w:t>
      </w:r>
      <w:r w:rsidR="0071370F">
        <w:rPr>
          <w:rFonts w:ascii="Times New Roman" w:hAnsi="Times New Roman"/>
          <w:b/>
          <w:sz w:val="24"/>
          <w:szCs w:val="24"/>
        </w:rPr>
        <w:t>а</w:t>
      </w:r>
      <w:r w:rsidR="00CA0B4B" w:rsidRPr="0034449B">
        <w:rPr>
          <w:rFonts w:ascii="Times New Roman" w:hAnsi="Times New Roman"/>
          <w:b/>
          <w:sz w:val="24"/>
          <w:szCs w:val="24"/>
        </w:rPr>
        <w:t>.</w:t>
      </w:r>
    </w:p>
    <w:p w:rsidR="00F209D1" w:rsidRDefault="00F209D1" w:rsidP="00E67BFC">
      <w:pPr>
        <w:spacing w:after="0" w:line="240" w:lineRule="auto"/>
        <w:ind w:firstLine="567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Всего: 68</w:t>
      </w:r>
      <w:r w:rsidR="00003427" w:rsidRPr="0034449B">
        <w:rPr>
          <w:rFonts w:ascii="Times New Roman" w:hAnsi="Times New Roman"/>
          <w:b/>
          <w:sz w:val="24"/>
          <w:szCs w:val="24"/>
        </w:rPr>
        <w:t xml:space="preserve"> часов</w:t>
      </w:r>
    </w:p>
    <w:p w:rsidR="00F209D1" w:rsidRPr="002933FD" w:rsidRDefault="00F209D1" w:rsidP="00F209D1">
      <w:pPr>
        <w:pStyle w:val="11"/>
        <w:keepNext/>
        <w:keepLines/>
        <w:shd w:val="clear" w:color="auto" w:fill="auto"/>
        <w:spacing w:line="320" w:lineRule="exact"/>
        <w:jc w:val="center"/>
        <w:rPr>
          <w:b/>
          <w:bCs/>
          <w:sz w:val="28"/>
          <w:szCs w:val="28"/>
        </w:rPr>
      </w:pPr>
      <w:bookmarkStart w:id="0" w:name="bookmark0"/>
      <w:r w:rsidRPr="002933FD">
        <w:rPr>
          <w:b/>
          <w:bCs/>
          <w:sz w:val="28"/>
          <w:szCs w:val="28"/>
        </w:rPr>
        <w:lastRenderedPageBreak/>
        <w:t>Календарно - тематическое планирование</w:t>
      </w:r>
      <w:bookmarkEnd w:id="0"/>
      <w:r w:rsidRPr="002933FD">
        <w:rPr>
          <w:b/>
          <w:bCs/>
          <w:sz w:val="28"/>
          <w:szCs w:val="28"/>
        </w:rPr>
        <w:t xml:space="preserve"> уроков </w:t>
      </w:r>
      <w:r>
        <w:rPr>
          <w:b/>
          <w:bCs/>
          <w:sz w:val="28"/>
          <w:szCs w:val="28"/>
        </w:rPr>
        <w:t>химии</w:t>
      </w:r>
      <w:r w:rsidRPr="002933FD">
        <w:rPr>
          <w:b/>
          <w:bCs/>
          <w:sz w:val="28"/>
          <w:szCs w:val="28"/>
        </w:rPr>
        <w:t xml:space="preserve">                                       </w:t>
      </w:r>
      <w:proofErr w:type="gramStart"/>
      <w:r w:rsidRPr="002933FD">
        <w:rPr>
          <w:b/>
          <w:bCs/>
          <w:sz w:val="28"/>
          <w:szCs w:val="28"/>
        </w:rPr>
        <w:t>в  10</w:t>
      </w:r>
      <w:proofErr w:type="gramEnd"/>
      <w:r w:rsidRPr="002933FD">
        <w:rPr>
          <w:b/>
          <w:bCs/>
          <w:sz w:val="28"/>
          <w:szCs w:val="28"/>
        </w:rPr>
        <w:t xml:space="preserve"> классе </w:t>
      </w:r>
    </w:p>
    <w:p w:rsidR="00F209D1" w:rsidRPr="00D67E47" w:rsidRDefault="00F209D1" w:rsidP="00F209D1">
      <w:pPr>
        <w:pStyle w:val="11"/>
        <w:keepNext/>
        <w:keepLines/>
        <w:shd w:val="clear" w:color="auto" w:fill="auto"/>
        <w:spacing w:line="320" w:lineRule="exact"/>
        <w:rPr>
          <w:b/>
          <w:bCs/>
        </w:rPr>
      </w:pPr>
    </w:p>
    <w:tbl>
      <w:tblPr>
        <w:tblStyle w:val="a7"/>
        <w:tblW w:w="10542" w:type="dxa"/>
        <w:jc w:val="center"/>
        <w:tblLayout w:type="fixed"/>
        <w:tblLook w:val="04A0" w:firstRow="1" w:lastRow="0" w:firstColumn="1" w:lastColumn="0" w:noHBand="0" w:noVBand="1"/>
      </w:tblPr>
      <w:tblGrid>
        <w:gridCol w:w="537"/>
        <w:gridCol w:w="1263"/>
        <w:gridCol w:w="7035"/>
        <w:gridCol w:w="1707"/>
      </w:tblGrid>
      <w:tr w:rsidR="00F209D1" w:rsidTr="00F209D1">
        <w:trPr>
          <w:trHeight w:val="850"/>
          <w:jc w:val="center"/>
        </w:trPr>
        <w:tc>
          <w:tcPr>
            <w:tcW w:w="537" w:type="dxa"/>
          </w:tcPr>
          <w:p w:rsidR="00F209D1" w:rsidRPr="00F209D1" w:rsidRDefault="00F209D1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09D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263" w:type="dxa"/>
          </w:tcPr>
          <w:p w:rsidR="00F209D1" w:rsidRPr="00F209D1" w:rsidRDefault="00F209D1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09D1">
              <w:rPr>
                <w:rFonts w:ascii="Times New Roman" w:hAnsi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7035" w:type="dxa"/>
          </w:tcPr>
          <w:p w:rsidR="00F209D1" w:rsidRPr="00F209D1" w:rsidRDefault="00F209D1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209D1">
              <w:rPr>
                <w:rFonts w:ascii="Times New Roman" w:hAnsi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9D1" w:rsidRPr="00F209D1" w:rsidRDefault="00F209D1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09D1">
              <w:rPr>
                <w:rFonts w:ascii="Times New Roman" w:hAnsi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F64D3D" w:rsidTr="00F64D3D">
        <w:trPr>
          <w:trHeight w:val="443"/>
          <w:jc w:val="center"/>
        </w:trPr>
        <w:tc>
          <w:tcPr>
            <w:tcW w:w="10542" w:type="dxa"/>
            <w:gridSpan w:val="4"/>
            <w:tcBorders>
              <w:right w:val="single" w:sz="4" w:space="0" w:color="auto"/>
            </w:tcBorders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5419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Предмет органической химии. </w:t>
            </w:r>
            <w:r w:rsidRPr="0015419C">
              <w:rPr>
                <w:rFonts w:ascii="Times New Roman" w:hAnsi="Times New Roman"/>
                <w:b/>
                <w:bCs/>
                <w:sz w:val="24"/>
                <w:szCs w:val="24"/>
              </w:rPr>
              <w:t>Теория стр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оения органических соединений </w:t>
            </w:r>
          </w:p>
        </w:tc>
      </w:tr>
      <w:tr w:rsidR="00F64D3D" w:rsidTr="00F209D1">
        <w:trPr>
          <w:trHeight w:val="337"/>
          <w:jc w:val="center"/>
        </w:trPr>
        <w:tc>
          <w:tcPr>
            <w:tcW w:w="537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63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F64D3D" w:rsidRPr="0015419C" w:rsidRDefault="00F64D3D" w:rsidP="00F64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 xml:space="preserve">Правила ТБ в кабинете химии. Предмет органической химии. </w:t>
            </w:r>
          </w:p>
          <w:p w:rsidR="00F64D3D" w:rsidRPr="0015419C" w:rsidRDefault="00136109" w:rsidP="00136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Лабораторный опыт</w:t>
            </w:r>
            <w:r w:rsidRPr="0034449B">
              <w:rPr>
                <w:rFonts w:ascii="Times New Roman" w:hAnsi="Times New Roman"/>
                <w:sz w:val="24"/>
                <w:szCs w:val="24"/>
              </w:rPr>
              <w:t xml:space="preserve">. Определение элементного состава органических соединений.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3D" w:rsidRPr="00F64D3D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D3D">
              <w:rPr>
                <w:rFonts w:ascii="Times New Roman" w:hAnsi="Times New Roman"/>
                <w:sz w:val="24"/>
                <w:szCs w:val="24"/>
              </w:rPr>
              <w:t>П.1</w:t>
            </w:r>
          </w:p>
        </w:tc>
      </w:tr>
      <w:tr w:rsidR="00F64D3D" w:rsidTr="00F209D1">
        <w:trPr>
          <w:trHeight w:val="337"/>
          <w:jc w:val="center"/>
        </w:trPr>
        <w:tc>
          <w:tcPr>
            <w:tcW w:w="537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63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F64D3D" w:rsidRDefault="00F64D3D" w:rsidP="00F64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</w:t>
            </w:r>
            <w:r w:rsidRPr="0015419C">
              <w:rPr>
                <w:rFonts w:ascii="Times New Roman" w:hAnsi="Times New Roman"/>
                <w:sz w:val="24"/>
                <w:szCs w:val="24"/>
              </w:rPr>
              <w:t xml:space="preserve"> строения органических соедине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ний. </w:t>
            </w:r>
          </w:p>
          <w:p w:rsidR="00136109" w:rsidRPr="0015419C" w:rsidRDefault="00136109" w:rsidP="00F64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Лабораторный опыт</w:t>
            </w:r>
            <w:r w:rsidRPr="0034449B">
              <w:rPr>
                <w:rFonts w:ascii="Times New Roman" w:hAnsi="Times New Roman"/>
                <w:sz w:val="24"/>
                <w:szCs w:val="24"/>
              </w:rPr>
              <w:t>. Изготовление моделей молекул углеводородов.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3D" w:rsidRPr="00F64D3D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64D3D">
              <w:rPr>
                <w:rFonts w:ascii="Times New Roman" w:hAnsi="Times New Roman"/>
                <w:sz w:val="24"/>
                <w:szCs w:val="24"/>
              </w:rPr>
              <w:t>П.2</w:t>
            </w:r>
          </w:p>
        </w:tc>
      </w:tr>
      <w:tr w:rsidR="00F64D3D" w:rsidTr="00F209D1">
        <w:trPr>
          <w:trHeight w:val="337"/>
          <w:jc w:val="center"/>
        </w:trPr>
        <w:tc>
          <w:tcPr>
            <w:tcW w:w="537" w:type="dxa"/>
          </w:tcPr>
          <w:p w:rsidR="00F64D3D" w:rsidRDefault="00F64D3D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63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F64D3D" w:rsidRDefault="00F64D3D" w:rsidP="00F64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Строение атома углерода.                                             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3D" w:rsidRPr="00F64D3D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П.3</w:t>
            </w:r>
          </w:p>
        </w:tc>
      </w:tr>
      <w:tr w:rsidR="00F64D3D" w:rsidTr="00F209D1">
        <w:trPr>
          <w:trHeight w:val="337"/>
          <w:jc w:val="center"/>
        </w:trPr>
        <w:tc>
          <w:tcPr>
            <w:tcW w:w="537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263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F64D3D" w:rsidRDefault="00F64D3D" w:rsidP="00F64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Валентные состояния атома углерода.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3D" w:rsidRPr="00F64D3D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П.4</w:t>
            </w:r>
          </w:p>
        </w:tc>
      </w:tr>
      <w:tr w:rsidR="00F64D3D" w:rsidTr="00F209D1">
        <w:trPr>
          <w:trHeight w:val="337"/>
          <w:jc w:val="center"/>
        </w:trPr>
        <w:tc>
          <w:tcPr>
            <w:tcW w:w="537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263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F64D3D" w:rsidRDefault="00F64D3D" w:rsidP="00F64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органических соединений.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3D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</w:t>
            </w:r>
          </w:p>
        </w:tc>
      </w:tr>
      <w:tr w:rsidR="00F64D3D" w:rsidTr="00F209D1">
        <w:trPr>
          <w:trHeight w:val="337"/>
          <w:jc w:val="center"/>
        </w:trPr>
        <w:tc>
          <w:tcPr>
            <w:tcW w:w="537" w:type="dxa"/>
          </w:tcPr>
          <w:p w:rsidR="00F64D3D" w:rsidRDefault="00F64D3D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263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F64D3D" w:rsidRDefault="00F64D3D" w:rsidP="00F64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классы органических соединений.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3D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</w:t>
            </w:r>
          </w:p>
        </w:tc>
      </w:tr>
      <w:tr w:rsidR="00F64D3D" w:rsidTr="00F209D1">
        <w:trPr>
          <w:trHeight w:val="337"/>
          <w:jc w:val="center"/>
        </w:trPr>
        <w:tc>
          <w:tcPr>
            <w:tcW w:w="537" w:type="dxa"/>
          </w:tcPr>
          <w:p w:rsidR="00F64D3D" w:rsidRDefault="00F64D3D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263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F64D3D" w:rsidRDefault="00F64D3D" w:rsidP="00F64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Номенклатура органических соединений.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3D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П.5</w:t>
            </w:r>
          </w:p>
        </w:tc>
      </w:tr>
      <w:tr w:rsidR="00F64D3D" w:rsidTr="00F209D1">
        <w:trPr>
          <w:trHeight w:val="337"/>
          <w:jc w:val="center"/>
        </w:trPr>
        <w:tc>
          <w:tcPr>
            <w:tcW w:w="537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263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F64D3D" w:rsidRPr="0015419C" w:rsidRDefault="00F64D3D" w:rsidP="00F64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Изомерия и ее виды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3D" w:rsidRPr="00F64D3D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П.6</w:t>
            </w:r>
          </w:p>
        </w:tc>
      </w:tr>
      <w:tr w:rsidR="00F64D3D" w:rsidTr="00F209D1">
        <w:trPr>
          <w:trHeight w:val="337"/>
          <w:jc w:val="center"/>
        </w:trPr>
        <w:tc>
          <w:tcPr>
            <w:tcW w:w="537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63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F64D3D" w:rsidRPr="0015419C" w:rsidRDefault="00F64D3D" w:rsidP="00F64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нахождение молекулярной формулы органического вещества.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3D" w:rsidRPr="00F64D3D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D3D" w:rsidTr="00F209D1">
        <w:trPr>
          <w:trHeight w:val="337"/>
          <w:jc w:val="center"/>
        </w:trPr>
        <w:tc>
          <w:tcPr>
            <w:tcW w:w="537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263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F64D3D" w:rsidRDefault="00F64D3D" w:rsidP="00F64D3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темы «Строение органических соединений»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3D" w:rsidRPr="00F64D3D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64D3D" w:rsidTr="00F64D3D">
        <w:trPr>
          <w:trHeight w:val="337"/>
          <w:jc w:val="center"/>
        </w:trPr>
        <w:tc>
          <w:tcPr>
            <w:tcW w:w="10542" w:type="dxa"/>
            <w:gridSpan w:val="4"/>
            <w:tcBorders>
              <w:right w:val="single" w:sz="4" w:space="0" w:color="auto"/>
            </w:tcBorders>
          </w:tcPr>
          <w:p w:rsidR="00F64D3D" w:rsidRPr="00F64D3D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64D3D">
              <w:rPr>
                <w:rFonts w:ascii="Times New Roman" w:hAnsi="Times New Roman"/>
                <w:b/>
                <w:sz w:val="24"/>
                <w:szCs w:val="24"/>
              </w:rPr>
              <w:t>Тема 2. «Реакции органических соединений»</w:t>
            </w:r>
          </w:p>
        </w:tc>
      </w:tr>
      <w:tr w:rsidR="00F64D3D" w:rsidTr="00F209D1">
        <w:trPr>
          <w:trHeight w:val="337"/>
          <w:jc w:val="center"/>
        </w:trPr>
        <w:tc>
          <w:tcPr>
            <w:tcW w:w="537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263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F64D3D" w:rsidRPr="00A44544" w:rsidRDefault="00A44544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A44544">
              <w:rPr>
                <w:rFonts w:ascii="Times New Roman" w:hAnsi="Times New Roman"/>
                <w:bCs/>
                <w:sz w:val="24"/>
                <w:szCs w:val="24"/>
              </w:rPr>
              <w:t>Типы химических реакций в органической химии.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3D" w:rsidRPr="00F64D3D" w:rsidRDefault="00A44544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П.8</w:t>
            </w:r>
          </w:p>
        </w:tc>
      </w:tr>
      <w:tr w:rsidR="00F64D3D" w:rsidTr="00F209D1">
        <w:trPr>
          <w:trHeight w:val="337"/>
          <w:jc w:val="center"/>
        </w:trPr>
        <w:tc>
          <w:tcPr>
            <w:tcW w:w="537" w:type="dxa"/>
          </w:tcPr>
          <w:p w:rsidR="00F64D3D" w:rsidRPr="00F209D1" w:rsidRDefault="00A44544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263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F64D3D" w:rsidRPr="00A44544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Типы реакционноспособных частиц и механизмы реакций в органической химии.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3D" w:rsidRPr="00F64D3D" w:rsidRDefault="00A44544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П.9</w:t>
            </w:r>
          </w:p>
        </w:tc>
      </w:tr>
      <w:tr w:rsidR="00F64D3D" w:rsidTr="00F209D1">
        <w:trPr>
          <w:trHeight w:val="337"/>
          <w:jc w:val="center"/>
        </w:trPr>
        <w:tc>
          <w:tcPr>
            <w:tcW w:w="537" w:type="dxa"/>
          </w:tcPr>
          <w:p w:rsidR="00F64D3D" w:rsidRPr="00F209D1" w:rsidRDefault="00A44544" w:rsidP="00F64D3D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263" w:type="dxa"/>
          </w:tcPr>
          <w:p w:rsidR="00F64D3D" w:rsidRPr="00F209D1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F64D3D" w:rsidRPr="00A44544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Взаимное влияние атомов в молекулах органических соединений.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4D3D" w:rsidRPr="00F64D3D" w:rsidRDefault="00F64D3D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544" w:rsidTr="00A02B69">
        <w:trPr>
          <w:trHeight w:val="337"/>
          <w:jc w:val="center"/>
        </w:trPr>
        <w:tc>
          <w:tcPr>
            <w:tcW w:w="10542" w:type="dxa"/>
            <w:gridSpan w:val="4"/>
            <w:tcBorders>
              <w:right w:val="single" w:sz="4" w:space="0" w:color="auto"/>
            </w:tcBorders>
          </w:tcPr>
          <w:p w:rsidR="00A44544" w:rsidRPr="00A44544" w:rsidRDefault="00A44544" w:rsidP="00F64D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544">
              <w:rPr>
                <w:rFonts w:ascii="Times New Roman" w:hAnsi="Times New Roman"/>
                <w:b/>
                <w:sz w:val="24"/>
                <w:szCs w:val="24"/>
              </w:rPr>
              <w:t>Тема 3. «Углеводороды»</w:t>
            </w: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Природные источники углеводородов.</w:t>
            </w:r>
          </w:p>
          <w:p w:rsidR="00136109" w:rsidRPr="0015419C" w:rsidRDefault="00136109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Лабораторный опыт</w:t>
            </w:r>
            <w:r w:rsidRPr="0034449B">
              <w:rPr>
                <w:rFonts w:ascii="Times New Roman" w:hAnsi="Times New Roman"/>
                <w:sz w:val="24"/>
                <w:szCs w:val="24"/>
              </w:rPr>
              <w:t>. Ознакомление с коллекциями:  «Нефть и продукты её переработки»,  «Каменный уголь и продукты его переработки»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Pr="00F64D3D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Pr="0015419C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Предельные углеводороды. </w:t>
            </w:r>
            <w:proofErr w:type="spellStart"/>
            <w:r w:rsidRPr="0015419C">
              <w:rPr>
                <w:rFonts w:ascii="Times New Roman" w:hAnsi="Times New Roman"/>
                <w:sz w:val="24"/>
                <w:szCs w:val="24"/>
              </w:rPr>
              <w:t>Ал</w:t>
            </w:r>
            <w:r>
              <w:rPr>
                <w:rFonts w:ascii="Times New Roman" w:hAnsi="Times New Roman"/>
                <w:sz w:val="24"/>
                <w:szCs w:val="24"/>
              </w:rPr>
              <w:t>каны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Pr="00F64D3D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П.10</w:t>
            </w: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Практикум по составлению формул изомеров и гомологов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Pr="00F64D3D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П.10</w:t>
            </w: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Pr="0015419C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Pr="0015419C">
              <w:rPr>
                <w:rFonts w:ascii="Times New Roman" w:hAnsi="Times New Roman"/>
                <w:sz w:val="24"/>
                <w:szCs w:val="24"/>
              </w:rPr>
              <w:t>имические свойст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алканов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4544" w:rsidRPr="0015419C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Pr="00F64D3D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П.10</w:t>
            </w: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Pr="0015419C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Непредельные углеводороды. </w:t>
            </w:r>
            <w:proofErr w:type="spellStart"/>
            <w:r w:rsidRPr="0015419C">
              <w:rPr>
                <w:rFonts w:ascii="Times New Roman" w:hAnsi="Times New Roman"/>
                <w:sz w:val="24"/>
                <w:szCs w:val="24"/>
              </w:rPr>
              <w:t>Алке</w:t>
            </w:r>
            <w:r>
              <w:rPr>
                <w:rFonts w:ascii="Times New Roman" w:hAnsi="Times New Roman"/>
                <w:sz w:val="24"/>
                <w:szCs w:val="24"/>
              </w:rPr>
              <w:t>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Pr="00F64D3D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П.11</w:t>
            </w: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19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Практикум по составлению формул изомеров и гомологов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алкенов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Pr="00F64D3D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П.11</w:t>
            </w: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Pr="0015419C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Химические свойства и способы получения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алкенов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4544" w:rsidRPr="0015419C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Pr="00F64D3D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П.11</w:t>
            </w: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419C">
              <w:rPr>
                <w:rFonts w:ascii="Times New Roman" w:hAnsi="Times New Roman"/>
                <w:sz w:val="24"/>
                <w:szCs w:val="24"/>
              </w:rPr>
              <w:t>Алкины</w:t>
            </w:r>
            <w:proofErr w:type="spellEnd"/>
            <w:r w:rsidRPr="0015419C">
              <w:rPr>
                <w:rFonts w:ascii="Times New Roman" w:hAnsi="Times New Roman"/>
                <w:sz w:val="24"/>
                <w:szCs w:val="24"/>
              </w:rPr>
              <w:t>: строение, изомерия, номенклатура, физические свой</w:t>
            </w:r>
            <w:r>
              <w:rPr>
                <w:rFonts w:ascii="Times New Roman" w:hAnsi="Times New Roman"/>
                <w:sz w:val="24"/>
                <w:szCs w:val="24"/>
              </w:rPr>
              <w:t>ства, получение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П.12</w:t>
            </w: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Pr="0015419C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Химические </w:t>
            </w:r>
            <w:r w:rsidRPr="0015419C">
              <w:rPr>
                <w:rFonts w:ascii="Times New Roman" w:hAnsi="Times New Roman"/>
                <w:sz w:val="24"/>
                <w:szCs w:val="24"/>
              </w:rPr>
              <w:t>свойства, применение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алкинов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4544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П.12</w:t>
            </w: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Pr="0015419C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5419C">
              <w:rPr>
                <w:rFonts w:ascii="Times New Roman" w:hAnsi="Times New Roman"/>
                <w:sz w:val="24"/>
                <w:szCs w:val="24"/>
              </w:rPr>
              <w:t>Алкадиены</w:t>
            </w:r>
            <w:proofErr w:type="spellEnd"/>
            <w:r w:rsidRPr="001541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4544" w:rsidRPr="0015419C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Pr="00F64D3D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П.13</w:t>
            </w: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Pr="0015419C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>Каучуки.</w:t>
            </w:r>
          </w:p>
          <w:p w:rsidR="00A44544" w:rsidRPr="0015419C" w:rsidRDefault="00136109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Лабораторный опыт</w:t>
            </w:r>
            <w:r w:rsidRPr="0034449B">
              <w:rPr>
                <w:rFonts w:ascii="Times New Roman" w:hAnsi="Times New Roman"/>
                <w:sz w:val="24"/>
                <w:szCs w:val="24"/>
              </w:rPr>
              <w:t>. Исследование свойств каучука.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Pr="00F64D3D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П.13</w:t>
            </w: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Pr="0015419C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Циклоалканы</w:t>
            </w:r>
            <w:proofErr w:type="spellEnd"/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П.14</w:t>
            </w: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26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Pr="0015419C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Ароматические углеводороды. Арены. </w:t>
            </w:r>
          </w:p>
          <w:p w:rsidR="00A44544" w:rsidRPr="0015419C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Pr="00F64D3D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П.15</w:t>
            </w: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бензола.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Pr="00F64D3D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П.15</w:t>
            </w: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Default="00A44544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 на нахождение выхода продуктов реакции от теоретически возможного.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Pr="00F64D3D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544" w:rsidTr="00F209D1">
        <w:trPr>
          <w:trHeight w:val="337"/>
          <w:jc w:val="center"/>
        </w:trPr>
        <w:tc>
          <w:tcPr>
            <w:tcW w:w="537" w:type="dxa"/>
          </w:tcPr>
          <w:p w:rsidR="00A44544" w:rsidRPr="00F209D1" w:rsidRDefault="00712797" w:rsidP="00A44544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1263" w:type="dxa"/>
          </w:tcPr>
          <w:p w:rsidR="00A44544" w:rsidRPr="00F209D1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A44544" w:rsidRDefault="00712797" w:rsidP="00A445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Генетическая связь между классами углеводородов.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544" w:rsidRPr="00F64D3D" w:rsidRDefault="00A44544" w:rsidP="00A4454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30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 xml:space="preserve">Обобщение сведений об углеводородах. </w:t>
            </w:r>
          </w:p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№1</w:t>
            </w:r>
            <w:r w:rsidRPr="0015419C">
              <w:rPr>
                <w:rFonts w:ascii="Times New Roman" w:hAnsi="Times New Roman"/>
                <w:sz w:val="24"/>
                <w:szCs w:val="24"/>
              </w:rPr>
              <w:t xml:space="preserve"> по теме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Теория строения А.М. Бутлерова. </w:t>
            </w:r>
            <w:r w:rsidRPr="0015419C">
              <w:rPr>
                <w:rFonts w:ascii="Times New Roman" w:hAnsi="Times New Roman"/>
                <w:sz w:val="24"/>
                <w:szCs w:val="24"/>
              </w:rPr>
              <w:t>Углеводороды»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97" w:rsidTr="00081C39">
        <w:trPr>
          <w:trHeight w:val="337"/>
          <w:jc w:val="center"/>
        </w:trPr>
        <w:tc>
          <w:tcPr>
            <w:tcW w:w="10542" w:type="dxa"/>
            <w:gridSpan w:val="4"/>
            <w:tcBorders>
              <w:right w:val="single" w:sz="4" w:space="0" w:color="auto"/>
            </w:tcBorders>
          </w:tcPr>
          <w:p w:rsidR="00712797" w:rsidRPr="00712797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12797">
              <w:rPr>
                <w:rFonts w:ascii="Times New Roman" w:hAnsi="Times New Roman"/>
                <w:b/>
                <w:sz w:val="24"/>
                <w:szCs w:val="24"/>
              </w:rPr>
              <w:t>Тема 4. «Кислородсодержащие соединения»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15419C" w:rsidRDefault="00712797" w:rsidP="001361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15419C">
              <w:rPr>
                <w:rFonts w:ascii="Times New Roman" w:hAnsi="Times New Roman"/>
                <w:sz w:val="24"/>
                <w:szCs w:val="24"/>
              </w:rPr>
              <w:t>пирты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П.17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33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</w:t>
            </w:r>
            <w:r w:rsidRPr="0015419C">
              <w:rPr>
                <w:rFonts w:ascii="Times New Roman" w:hAnsi="Times New Roman"/>
                <w:sz w:val="24"/>
                <w:szCs w:val="24"/>
              </w:rPr>
              <w:t xml:space="preserve"> одноатомных спиртов</w:t>
            </w:r>
          </w:p>
          <w:p w:rsidR="00712797" w:rsidRPr="0015419C" w:rsidRDefault="00136109" w:rsidP="001361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Лабораторный опыт. </w:t>
            </w:r>
            <w:r w:rsidRPr="0034449B">
              <w:rPr>
                <w:rFonts w:ascii="Times New Roman" w:hAnsi="Times New Roman"/>
                <w:sz w:val="24"/>
                <w:szCs w:val="24"/>
              </w:rPr>
              <w:t xml:space="preserve">Свойства этилового спирта. 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П.17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34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 xml:space="preserve">Многоатомные спирты </w:t>
            </w:r>
          </w:p>
          <w:p w:rsidR="00712797" w:rsidRPr="0015419C" w:rsidRDefault="00136109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Лабораторный опыт</w:t>
            </w:r>
            <w:r w:rsidRPr="0034449B">
              <w:rPr>
                <w:rFonts w:ascii="Times New Roman" w:hAnsi="Times New Roman"/>
                <w:sz w:val="24"/>
                <w:szCs w:val="24"/>
              </w:rPr>
              <w:t>. Свойства глицерина.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П.17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олучение спиртов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П.17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>Фенол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15419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П.18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37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>Семинар по теме «Спирты и фе</w:t>
            </w:r>
            <w:r>
              <w:rPr>
                <w:rFonts w:ascii="Times New Roman" w:hAnsi="Times New Roman"/>
                <w:sz w:val="24"/>
                <w:szCs w:val="24"/>
              </w:rPr>
              <w:t>нолы»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38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136109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>Альдегиды и кетоны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П.19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>Химические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свойства альдегидов и кетонов.</w:t>
            </w:r>
          </w:p>
          <w:p w:rsidR="00712797" w:rsidRPr="0015419C" w:rsidRDefault="00136109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Лабораторный опыт</w:t>
            </w:r>
            <w:r w:rsidRPr="0034449B">
              <w:rPr>
                <w:rFonts w:ascii="Times New Roman" w:hAnsi="Times New Roman"/>
                <w:sz w:val="24"/>
                <w:szCs w:val="24"/>
              </w:rPr>
              <w:t>. Свойства формальдегида.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П.19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40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альдегидов и кетонов.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П.19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темы «Альдегиды и кетоны»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42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5419C">
              <w:rPr>
                <w:rFonts w:ascii="Times New Roman" w:hAnsi="Times New Roman"/>
                <w:sz w:val="24"/>
                <w:szCs w:val="24"/>
              </w:rPr>
              <w:t>Карбоновые  кислоты</w:t>
            </w:r>
            <w:proofErr w:type="gramEnd"/>
            <w:r w:rsidRPr="0015419C">
              <w:rPr>
                <w:rFonts w:ascii="Times New Roman" w:hAnsi="Times New Roman"/>
                <w:sz w:val="24"/>
                <w:szCs w:val="24"/>
              </w:rPr>
              <w:t>: классификация, номенклатура, изо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мерия.             </w:t>
            </w:r>
          </w:p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П.20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43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 карбоновых кислот.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36109" w:rsidRPr="0015419C" w:rsidRDefault="00136109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Лабораторный опыт</w:t>
            </w:r>
            <w:r w:rsidRPr="0034449B">
              <w:rPr>
                <w:rFonts w:ascii="Times New Roman" w:hAnsi="Times New Roman"/>
                <w:sz w:val="24"/>
                <w:szCs w:val="24"/>
              </w:rPr>
              <w:t>. Свойства уксусной кислоты.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П.20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44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>Сложные эфиры.</w:t>
            </w:r>
          </w:p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П.21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45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>Жиры</w:t>
            </w:r>
          </w:p>
          <w:p w:rsidR="00712797" w:rsidRPr="0015419C" w:rsidRDefault="00136109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Лабораторный опыт</w:t>
            </w:r>
            <w:r w:rsidRPr="0034449B">
              <w:rPr>
                <w:rFonts w:ascii="Times New Roman" w:hAnsi="Times New Roman"/>
                <w:sz w:val="24"/>
                <w:szCs w:val="24"/>
              </w:rPr>
              <w:t>. Свойства жиров.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П.21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46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темы «Карбоновые кислоты, сложные эфиры, жиры».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47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Углеводы, их классификация и значение.</w:t>
            </w:r>
            <w:r w:rsidRPr="0015419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F01BD6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П.22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F01BD6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48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Default="00F01BD6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Моносахариды. </w:t>
            </w:r>
            <w:r w:rsidR="00712797">
              <w:rPr>
                <w:rFonts w:ascii="Times New Roman" w:hAnsi="Times New Roman"/>
                <w:sz w:val="24"/>
                <w:szCs w:val="24"/>
              </w:rPr>
              <w:t>Глюкоза, строение и свойства.</w:t>
            </w:r>
          </w:p>
          <w:p w:rsidR="00136109" w:rsidRPr="0015419C" w:rsidRDefault="00136109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Лабораторный опыт</w:t>
            </w:r>
            <w:r w:rsidRPr="0034449B">
              <w:rPr>
                <w:rFonts w:ascii="Times New Roman" w:hAnsi="Times New Roman"/>
                <w:sz w:val="24"/>
                <w:szCs w:val="24"/>
              </w:rPr>
              <w:t>. Свойства глюкозы.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2C2A46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П.23</w:t>
            </w:r>
          </w:p>
        </w:tc>
      </w:tr>
      <w:tr w:rsidR="002C2A46" w:rsidTr="00F209D1">
        <w:trPr>
          <w:trHeight w:val="337"/>
          <w:jc w:val="center"/>
        </w:trPr>
        <w:tc>
          <w:tcPr>
            <w:tcW w:w="537" w:type="dxa"/>
          </w:tcPr>
          <w:p w:rsidR="002C2A46" w:rsidRDefault="002C2A46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1263" w:type="dxa"/>
          </w:tcPr>
          <w:p w:rsidR="002C2A46" w:rsidRPr="00F209D1" w:rsidRDefault="002C2A46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2C2A46" w:rsidRDefault="002C2A46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>Дисахариды.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2A46" w:rsidRDefault="002C2A46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П.24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2C2A46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>Полисахариды</w:t>
            </w:r>
            <w:r w:rsidR="0013610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12797" w:rsidRPr="0015419C" w:rsidRDefault="00136109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Лабораторный опыт</w:t>
            </w:r>
            <w:r w:rsidRPr="0034449B">
              <w:rPr>
                <w:rFonts w:ascii="Times New Roman" w:hAnsi="Times New Roman"/>
                <w:sz w:val="24"/>
                <w:szCs w:val="24"/>
              </w:rPr>
              <w:t>. Свойства крахмала.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2C2A46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П.24</w:t>
            </w:r>
          </w:p>
        </w:tc>
      </w:tr>
      <w:tr w:rsidR="00712797" w:rsidTr="00F209D1">
        <w:trPr>
          <w:trHeight w:val="337"/>
          <w:jc w:val="center"/>
        </w:trPr>
        <w:tc>
          <w:tcPr>
            <w:tcW w:w="537" w:type="dxa"/>
          </w:tcPr>
          <w:p w:rsidR="00712797" w:rsidRPr="00F209D1" w:rsidRDefault="00C66181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51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15419C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>Обобщение и систематизация знаний, умений, навыков по теме «Кислородосодержащие органические соединения»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12797" w:rsidTr="00C66181">
        <w:trPr>
          <w:trHeight w:val="337"/>
          <w:jc w:val="center"/>
        </w:trPr>
        <w:tc>
          <w:tcPr>
            <w:tcW w:w="537" w:type="dxa"/>
          </w:tcPr>
          <w:p w:rsidR="00712797" w:rsidRPr="00F209D1" w:rsidRDefault="00C66181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52</w:t>
            </w:r>
          </w:p>
        </w:tc>
        <w:tc>
          <w:tcPr>
            <w:tcW w:w="1263" w:type="dxa"/>
          </w:tcPr>
          <w:p w:rsidR="00712797" w:rsidRPr="00F209D1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712797" w:rsidRPr="0043195F" w:rsidRDefault="00712797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№ 2 </w:t>
            </w:r>
            <w:r w:rsidRPr="0015419C">
              <w:rPr>
                <w:rFonts w:ascii="Times New Roman" w:hAnsi="Times New Roman"/>
                <w:sz w:val="24"/>
                <w:szCs w:val="24"/>
              </w:rPr>
              <w:t>по теме «Кислородосодержащие органические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соединения» 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797" w:rsidRPr="00F64D3D" w:rsidRDefault="00712797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181" w:rsidTr="00A1753F">
        <w:trPr>
          <w:trHeight w:val="337"/>
          <w:jc w:val="center"/>
        </w:trPr>
        <w:tc>
          <w:tcPr>
            <w:tcW w:w="10542" w:type="dxa"/>
            <w:gridSpan w:val="4"/>
            <w:tcBorders>
              <w:right w:val="single" w:sz="4" w:space="0" w:color="auto"/>
            </w:tcBorders>
          </w:tcPr>
          <w:p w:rsidR="00C66181" w:rsidRPr="00C66181" w:rsidRDefault="00C66181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6. «Азотсодержащие соединения»</w:t>
            </w: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712797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53</w:t>
            </w:r>
          </w:p>
        </w:tc>
        <w:tc>
          <w:tcPr>
            <w:tcW w:w="1263" w:type="dxa"/>
          </w:tcPr>
          <w:p w:rsidR="00C66181" w:rsidRPr="00F209D1" w:rsidRDefault="00C66181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Pr="00C66181" w:rsidRDefault="00C66181" w:rsidP="007127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6181">
              <w:rPr>
                <w:rFonts w:ascii="Times New Roman" w:hAnsi="Times New Roman"/>
                <w:sz w:val="24"/>
                <w:szCs w:val="24"/>
              </w:rPr>
              <w:t>Амины: строение и свойства.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Pr="00F64D3D" w:rsidRDefault="00C66181" w:rsidP="0071279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П.25</w:t>
            </w: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Pr="0015419C" w:rsidRDefault="00C66181" w:rsidP="00C66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Свойства аминов, получение, применение.</w:t>
            </w:r>
          </w:p>
          <w:p w:rsidR="00C66181" w:rsidRPr="0015419C" w:rsidRDefault="00C66181" w:rsidP="00C66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Pr="00F64D3D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П.25</w:t>
            </w: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55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Pr="0015419C" w:rsidRDefault="00C66181" w:rsidP="00C66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>Аминокислоты</w:t>
            </w:r>
            <w:r>
              <w:rPr>
                <w:rFonts w:ascii="Times New Roman" w:hAnsi="Times New Roman"/>
                <w:sz w:val="24"/>
                <w:szCs w:val="24"/>
              </w:rPr>
              <w:t>, строение молекул, номенклатура.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Pr="00F64D3D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П.26</w:t>
            </w: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56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Pr="0015419C" w:rsidRDefault="00C66181" w:rsidP="00C66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sz w:val="24"/>
                <w:szCs w:val="24"/>
              </w:rPr>
              <w:t>Белки</w:t>
            </w:r>
            <w:r>
              <w:rPr>
                <w:rFonts w:ascii="Times New Roman" w:hAnsi="Times New Roman"/>
                <w:sz w:val="24"/>
                <w:szCs w:val="24"/>
              </w:rPr>
              <w:t>, их строение и функции.</w:t>
            </w:r>
          </w:p>
          <w:p w:rsidR="00C66181" w:rsidRPr="0071370F" w:rsidRDefault="0071370F" w:rsidP="0071370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Лабораторные опыты. </w:t>
            </w:r>
            <w:r w:rsidRPr="0034449B">
              <w:rPr>
                <w:rFonts w:ascii="Times New Roman" w:hAnsi="Times New Roman"/>
                <w:sz w:val="24"/>
                <w:szCs w:val="24"/>
              </w:rPr>
              <w:t xml:space="preserve">Цветные реакции белков: ксантопротеиновая и </w:t>
            </w:r>
            <w:proofErr w:type="spellStart"/>
            <w:r w:rsidRPr="0034449B">
              <w:rPr>
                <w:rFonts w:ascii="Times New Roman" w:hAnsi="Times New Roman"/>
                <w:sz w:val="24"/>
                <w:szCs w:val="24"/>
              </w:rPr>
              <w:t>биуретовая</w:t>
            </w:r>
            <w:proofErr w:type="spellEnd"/>
            <w:r w:rsidRPr="0034449B">
              <w:rPr>
                <w:rFonts w:ascii="Times New Roman" w:hAnsi="Times New Roman"/>
                <w:sz w:val="24"/>
                <w:szCs w:val="24"/>
              </w:rPr>
              <w:t>.  Горение птичьего пера и шерстяной нити. Осаждение белков.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Pr="00F64D3D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П.27</w:t>
            </w: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57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Pr="0015419C" w:rsidRDefault="00C66181" w:rsidP="00C66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Нуклеиновые кислоты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Pr="00F64D3D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П.28</w:t>
            </w: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58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Default="00C66181" w:rsidP="00C66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Витамины. Ферменты. Гормоны. Лекарства.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П.29-32</w:t>
            </w: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59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Default="00C66181" w:rsidP="00C66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№3</w:t>
            </w:r>
            <w:r w:rsidRPr="0015419C">
              <w:rPr>
                <w:rFonts w:ascii="Times New Roman" w:hAnsi="Times New Roman"/>
                <w:sz w:val="24"/>
                <w:szCs w:val="24"/>
              </w:rPr>
              <w:t xml:space="preserve"> по теме «Азотосодержащие органические в</w:t>
            </w:r>
            <w:r>
              <w:rPr>
                <w:rFonts w:ascii="Times New Roman" w:hAnsi="Times New Roman"/>
                <w:sz w:val="24"/>
                <w:szCs w:val="24"/>
              </w:rPr>
              <w:t>ещест</w:t>
            </w:r>
            <w:r w:rsidRPr="0015419C">
              <w:rPr>
                <w:rFonts w:ascii="Times New Roman" w:hAnsi="Times New Roman"/>
                <w:sz w:val="24"/>
                <w:szCs w:val="24"/>
              </w:rPr>
              <w:t>ва»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181" w:rsidTr="00E72B2A">
        <w:trPr>
          <w:trHeight w:val="337"/>
          <w:jc w:val="center"/>
        </w:trPr>
        <w:tc>
          <w:tcPr>
            <w:tcW w:w="10542" w:type="dxa"/>
            <w:gridSpan w:val="4"/>
            <w:tcBorders>
              <w:right w:val="single" w:sz="4" w:space="0" w:color="auto"/>
            </w:tcBorders>
          </w:tcPr>
          <w:p w:rsidR="00C66181" w:rsidRPr="00C6618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66181">
              <w:rPr>
                <w:rFonts w:ascii="Times New Roman" w:hAnsi="Times New Roman"/>
                <w:b/>
                <w:sz w:val="24"/>
                <w:szCs w:val="24"/>
              </w:rPr>
              <w:t>Химический практикум</w:t>
            </w: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60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Pr="0015419C" w:rsidRDefault="00C66181" w:rsidP="00C66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№1</w:t>
            </w:r>
            <w:r w:rsidRPr="0015419C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Качественный анализ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органических соединений» Правила ТБ.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Pr="00F64D3D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61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Pr="0015419C" w:rsidRDefault="00C66181" w:rsidP="00C66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 «Углеводороды»</w:t>
            </w:r>
            <w:r w:rsidR="00136109" w:rsidRPr="00136109">
              <w:rPr>
                <w:rFonts w:ascii="Times New Roman" w:hAnsi="Times New Roman"/>
                <w:sz w:val="24"/>
                <w:szCs w:val="24"/>
              </w:rPr>
              <w:t xml:space="preserve"> ИОТ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Pr="00F64D3D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62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Pr="0015419C" w:rsidRDefault="00C66181" w:rsidP="00C6618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5419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 «Спирты»</w:t>
            </w:r>
            <w:r w:rsidR="001361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36109" w:rsidRPr="00136109">
              <w:rPr>
                <w:rFonts w:ascii="Times New Roman" w:hAnsi="Times New Roman"/>
                <w:sz w:val="24"/>
                <w:szCs w:val="24"/>
              </w:rPr>
              <w:t>ИОТ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Pr="00F64D3D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63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Pr="0015419C" w:rsidRDefault="00C66181" w:rsidP="00C661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419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4 «Альдегиды и кетоны»</w:t>
            </w:r>
            <w:r w:rsidR="001361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36109" w:rsidRPr="00136109">
              <w:rPr>
                <w:rFonts w:ascii="Times New Roman" w:hAnsi="Times New Roman"/>
                <w:sz w:val="24"/>
                <w:szCs w:val="24"/>
              </w:rPr>
              <w:t>ИОТ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Pr="00F64D3D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Pr="0015419C" w:rsidRDefault="00C66181" w:rsidP="00C661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419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 «Карбоновые кислоты»</w:t>
            </w:r>
            <w:r w:rsidR="001361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36109" w:rsidRPr="00136109">
              <w:rPr>
                <w:rFonts w:ascii="Times New Roman" w:hAnsi="Times New Roman"/>
                <w:sz w:val="24"/>
                <w:szCs w:val="24"/>
              </w:rPr>
              <w:t>ИОТ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Pr="00F64D3D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65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Pr="0015419C" w:rsidRDefault="00C66181" w:rsidP="00C661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419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 «Углеводы»</w:t>
            </w:r>
            <w:r w:rsidR="0013610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36109" w:rsidRPr="00136109">
              <w:rPr>
                <w:rFonts w:ascii="Times New Roman" w:hAnsi="Times New Roman"/>
                <w:sz w:val="24"/>
                <w:szCs w:val="24"/>
              </w:rPr>
              <w:t>ИОТ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Pr="00F64D3D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66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Pr="0015419C" w:rsidRDefault="00C66181" w:rsidP="00C661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419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 w:rsidR="00136109">
              <w:rPr>
                <w:rFonts w:ascii="Times New Roman" w:hAnsi="Times New Roman"/>
                <w:b/>
                <w:sz w:val="24"/>
                <w:szCs w:val="24"/>
              </w:rPr>
              <w:t xml:space="preserve">7 «Амины. Аминокислоты. Белки» </w:t>
            </w:r>
            <w:r w:rsidR="00136109" w:rsidRPr="00136109">
              <w:rPr>
                <w:rFonts w:ascii="Times New Roman" w:hAnsi="Times New Roman"/>
                <w:sz w:val="24"/>
                <w:szCs w:val="24"/>
              </w:rPr>
              <w:t>ИОТ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Pr="00F64D3D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181" w:rsidTr="00C6618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67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Pr="0015419C" w:rsidRDefault="00136109" w:rsidP="00C661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5419C">
              <w:rPr>
                <w:rFonts w:ascii="Times New Roman" w:hAnsi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8 «Идентификация органических соединений» </w:t>
            </w:r>
            <w:r w:rsidRPr="00136109">
              <w:rPr>
                <w:rFonts w:ascii="Times New Roman" w:hAnsi="Times New Roman"/>
                <w:sz w:val="24"/>
                <w:szCs w:val="24"/>
              </w:rPr>
              <w:t>ИОТ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181" w:rsidRPr="00F64D3D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6181" w:rsidTr="00F209D1">
        <w:trPr>
          <w:trHeight w:val="337"/>
          <w:jc w:val="center"/>
        </w:trPr>
        <w:tc>
          <w:tcPr>
            <w:tcW w:w="537" w:type="dxa"/>
          </w:tcPr>
          <w:p w:rsidR="00C66181" w:rsidRDefault="00C66181" w:rsidP="00C6618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1263" w:type="dxa"/>
          </w:tcPr>
          <w:p w:rsidR="00C66181" w:rsidRPr="00F209D1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7035" w:type="dxa"/>
          </w:tcPr>
          <w:p w:rsidR="00C66181" w:rsidRPr="0015419C" w:rsidRDefault="00C66181" w:rsidP="00C66181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Итоговая контрольная работа №4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Промежуточная аттестация.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6181" w:rsidRPr="00F64D3D" w:rsidRDefault="00C66181" w:rsidP="00C6618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209D1" w:rsidRDefault="00F209D1" w:rsidP="00E67BFC">
      <w:p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F209D1" w:rsidSect="00877202">
          <w:pgSz w:w="11906" w:h="16838"/>
          <w:pgMar w:top="851" w:right="851" w:bottom="1134" w:left="1701" w:header="567" w:footer="510" w:gutter="0"/>
          <w:cols w:space="708"/>
          <w:docGrid w:linePitch="360"/>
        </w:sectPr>
      </w:pPr>
      <w:bookmarkStart w:id="1" w:name="_GoBack"/>
      <w:bookmarkEnd w:id="1"/>
    </w:p>
    <w:p w:rsidR="00DB2A9D" w:rsidRDefault="00DB2A9D" w:rsidP="00510451">
      <w:pPr>
        <w:spacing w:after="0"/>
        <w:rPr>
          <w:rFonts w:eastAsia="Calibri"/>
          <w:lang w:eastAsia="en-US"/>
        </w:rPr>
        <w:sectPr w:rsidR="00DB2A9D" w:rsidSect="00BF47E5">
          <w:pgSz w:w="16838" w:h="11906" w:orient="landscape"/>
          <w:pgMar w:top="1701" w:right="851" w:bottom="1134" w:left="851" w:header="0" w:footer="284" w:gutter="0"/>
          <w:cols w:space="708"/>
          <w:docGrid w:linePitch="360"/>
        </w:sectPr>
      </w:pPr>
    </w:p>
    <w:p w:rsidR="00290E13" w:rsidRPr="00D74D25" w:rsidRDefault="00290E13" w:rsidP="00E67BFC">
      <w:pPr>
        <w:spacing w:after="0"/>
        <w:rPr>
          <w:sz w:val="20"/>
          <w:szCs w:val="20"/>
        </w:rPr>
      </w:pPr>
    </w:p>
    <w:sectPr w:rsidR="00290E13" w:rsidRPr="00D74D25" w:rsidSect="00DB2A9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6353" w:rsidRDefault="00016353" w:rsidP="00352D51">
      <w:pPr>
        <w:spacing w:after="0" w:line="240" w:lineRule="auto"/>
      </w:pPr>
      <w:r>
        <w:separator/>
      </w:r>
    </w:p>
  </w:endnote>
  <w:endnote w:type="continuationSeparator" w:id="0">
    <w:p w:rsidR="00016353" w:rsidRDefault="00016353" w:rsidP="00352D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64D3D" w:rsidRDefault="00F64D3D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E67BFC">
      <w:rPr>
        <w:noProof/>
      </w:rPr>
      <w:t>5</w:t>
    </w:r>
    <w:r>
      <w:rPr>
        <w:noProof/>
      </w:rPr>
      <w:fldChar w:fldCharType="end"/>
    </w:r>
  </w:p>
  <w:p w:rsidR="00F64D3D" w:rsidRDefault="00F64D3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6353" w:rsidRDefault="00016353" w:rsidP="00352D51">
      <w:pPr>
        <w:spacing w:after="0" w:line="240" w:lineRule="auto"/>
      </w:pPr>
      <w:r>
        <w:separator/>
      </w:r>
    </w:p>
  </w:footnote>
  <w:footnote w:type="continuationSeparator" w:id="0">
    <w:p w:rsidR="00016353" w:rsidRDefault="00016353" w:rsidP="00352D5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60804"/>
    <w:multiLevelType w:val="hybridMultilevel"/>
    <w:tmpl w:val="56DA49FE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" w15:restartNumberingAfterBreak="0">
    <w:nsid w:val="06D9763A"/>
    <w:multiLevelType w:val="multilevel"/>
    <w:tmpl w:val="E10A01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DB3D3F"/>
    <w:multiLevelType w:val="hybridMultilevel"/>
    <w:tmpl w:val="AD228376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F7888"/>
    <w:multiLevelType w:val="hybridMultilevel"/>
    <w:tmpl w:val="AE14C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82520"/>
    <w:multiLevelType w:val="hybridMultilevel"/>
    <w:tmpl w:val="893E7828"/>
    <w:lvl w:ilvl="0" w:tplc="519420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67E2289"/>
    <w:multiLevelType w:val="hybridMultilevel"/>
    <w:tmpl w:val="2AA0AF04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6" w15:restartNumberingAfterBreak="0">
    <w:nsid w:val="1A206C67"/>
    <w:multiLevelType w:val="hybridMultilevel"/>
    <w:tmpl w:val="25B613B0"/>
    <w:lvl w:ilvl="0" w:tplc="D9D8ED5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07674D3"/>
    <w:multiLevelType w:val="hybridMultilevel"/>
    <w:tmpl w:val="1748A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A44510"/>
    <w:multiLevelType w:val="hybridMultilevel"/>
    <w:tmpl w:val="92BE1F14"/>
    <w:lvl w:ilvl="0" w:tplc="774AC4CE">
      <w:start w:val="1"/>
      <w:numFmt w:val="decimal"/>
      <w:lvlText w:val="%1."/>
      <w:lvlJc w:val="left"/>
      <w:pPr>
        <w:ind w:left="927" w:hanging="360"/>
      </w:pPr>
      <w:rPr>
        <w:rFonts w:eastAsia="Verdana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32919CA"/>
    <w:multiLevelType w:val="hybridMultilevel"/>
    <w:tmpl w:val="135E4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F2138"/>
    <w:multiLevelType w:val="hybridMultilevel"/>
    <w:tmpl w:val="42E854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E6D54"/>
    <w:multiLevelType w:val="hybridMultilevel"/>
    <w:tmpl w:val="0D68AE12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2" w15:restartNumberingAfterBreak="0">
    <w:nsid w:val="25765DEB"/>
    <w:multiLevelType w:val="hybridMultilevel"/>
    <w:tmpl w:val="9BA22FE0"/>
    <w:lvl w:ilvl="0" w:tplc="E36A0D9A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6387187"/>
    <w:multiLevelType w:val="hybridMultilevel"/>
    <w:tmpl w:val="52B445D6"/>
    <w:lvl w:ilvl="0" w:tplc="E36A0D9A">
      <w:start w:val="1"/>
      <w:numFmt w:val="bullet"/>
      <w:lvlText w:val="–"/>
      <w:lvlJc w:val="left"/>
      <w:pPr>
        <w:ind w:left="5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14" w15:restartNumberingAfterBreak="0">
    <w:nsid w:val="26802610"/>
    <w:multiLevelType w:val="hybridMultilevel"/>
    <w:tmpl w:val="E410B9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6E6A27"/>
    <w:multiLevelType w:val="hybridMultilevel"/>
    <w:tmpl w:val="C5D4D7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78C7236"/>
    <w:multiLevelType w:val="hybridMultilevel"/>
    <w:tmpl w:val="D62CD64E"/>
    <w:lvl w:ilvl="0" w:tplc="4142CD5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0E56CAA"/>
    <w:multiLevelType w:val="hybridMultilevel"/>
    <w:tmpl w:val="FFA642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47B1D73"/>
    <w:multiLevelType w:val="hybridMultilevel"/>
    <w:tmpl w:val="0096CCEE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9" w15:restartNumberingAfterBreak="0">
    <w:nsid w:val="39104719"/>
    <w:multiLevelType w:val="hybridMultilevel"/>
    <w:tmpl w:val="7B8E7B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A5B0496"/>
    <w:multiLevelType w:val="hybridMultilevel"/>
    <w:tmpl w:val="4C62AC1C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1" w15:restartNumberingAfterBreak="0">
    <w:nsid w:val="3D55174E"/>
    <w:multiLevelType w:val="multilevel"/>
    <w:tmpl w:val="8FF40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7EC656A"/>
    <w:multiLevelType w:val="hybridMultilevel"/>
    <w:tmpl w:val="D94816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026FAA"/>
    <w:multiLevelType w:val="hybridMultilevel"/>
    <w:tmpl w:val="1AC0A6E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0227C22"/>
    <w:multiLevelType w:val="hybridMultilevel"/>
    <w:tmpl w:val="36FCC2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5A7400D"/>
    <w:multiLevelType w:val="hybridMultilevel"/>
    <w:tmpl w:val="DBF4E0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B14671F"/>
    <w:multiLevelType w:val="multilevel"/>
    <w:tmpl w:val="DD163CA2"/>
    <w:lvl w:ilvl="0">
      <w:start w:val="2017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18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B470199"/>
    <w:multiLevelType w:val="hybridMultilevel"/>
    <w:tmpl w:val="363E6CAE"/>
    <w:lvl w:ilvl="0" w:tplc="51F2087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B730C7B"/>
    <w:multiLevelType w:val="hybridMultilevel"/>
    <w:tmpl w:val="FB2EDE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CDC39D5"/>
    <w:multiLevelType w:val="hybridMultilevel"/>
    <w:tmpl w:val="DD72082E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7117FF"/>
    <w:multiLevelType w:val="hybridMultilevel"/>
    <w:tmpl w:val="78562060"/>
    <w:lvl w:ilvl="0" w:tplc="E36A0D9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D616D7"/>
    <w:multiLevelType w:val="hybridMultilevel"/>
    <w:tmpl w:val="CE88C8CE"/>
    <w:lvl w:ilvl="0" w:tplc="35F2EAD6">
      <w:start w:val="1"/>
      <w:numFmt w:val="bullet"/>
      <w:lvlText w:val=""/>
      <w:lvlJc w:val="left"/>
      <w:pPr>
        <w:tabs>
          <w:tab w:val="num" w:pos="1184"/>
        </w:tabs>
        <w:ind w:left="1107" w:hanging="283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1D73D78"/>
    <w:multiLevelType w:val="hybridMultilevel"/>
    <w:tmpl w:val="49F4780A"/>
    <w:lvl w:ilvl="0" w:tplc="67861AFA">
      <w:start w:val="2019"/>
      <w:numFmt w:val="decimal"/>
      <w:lvlText w:val="%1"/>
      <w:lvlJc w:val="left"/>
      <w:pPr>
        <w:ind w:left="1995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33" w15:restartNumberingAfterBreak="0">
    <w:nsid w:val="65953F60"/>
    <w:multiLevelType w:val="hybridMultilevel"/>
    <w:tmpl w:val="08B8B5D6"/>
    <w:lvl w:ilvl="0" w:tplc="3EB045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59A19A9"/>
    <w:multiLevelType w:val="hybridMultilevel"/>
    <w:tmpl w:val="3F6471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D664F4"/>
    <w:multiLevelType w:val="hybridMultilevel"/>
    <w:tmpl w:val="1026C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C87B4E"/>
    <w:multiLevelType w:val="hybridMultilevel"/>
    <w:tmpl w:val="89AACFF0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F41513F"/>
    <w:multiLevelType w:val="hybridMultilevel"/>
    <w:tmpl w:val="6AE8B3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7866E0"/>
    <w:multiLevelType w:val="hybridMultilevel"/>
    <w:tmpl w:val="E208D3AE"/>
    <w:lvl w:ilvl="0" w:tplc="E36A0D9A">
      <w:start w:val="1"/>
      <w:numFmt w:val="bullet"/>
      <w:lvlText w:val="–"/>
      <w:lvlJc w:val="left"/>
      <w:pPr>
        <w:ind w:left="66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39" w15:restartNumberingAfterBreak="0">
    <w:nsid w:val="718B31F9"/>
    <w:multiLevelType w:val="hybridMultilevel"/>
    <w:tmpl w:val="4D6A4AFE"/>
    <w:lvl w:ilvl="0" w:tplc="37320A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0" w15:restartNumberingAfterBreak="0">
    <w:nsid w:val="721F522B"/>
    <w:multiLevelType w:val="multilevel"/>
    <w:tmpl w:val="18D4C580"/>
    <w:lvl w:ilvl="0">
      <w:start w:val="2016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17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70" w:hanging="117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4633D7A"/>
    <w:multiLevelType w:val="hybridMultilevel"/>
    <w:tmpl w:val="874CE9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4C5699E"/>
    <w:multiLevelType w:val="hybridMultilevel"/>
    <w:tmpl w:val="1AF8F254"/>
    <w:lvl w:ilvl="0" w:tplc="E36A0D9A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9668C378">
      <w:numFmt w:val="bullet"/>
      <w:lvlText w:val="•"/>
      <w:lvlJc w:val="left"/>
      <w:pPr>
        <w:ind w:left="2629" w:hanging="840"/>
      </w:pPr>
      <w:rPr>
        <w:rFonts w:ascii="Times New Roman" w:eastAsia="Calibri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 w15:restartNumberingAfterBreak="0">
    <w:nsid w:val="756A24DF"/>
    <w:multiLevelType w:val="hybridMultilevel"/>
    <w:tmpl w:val="F33C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4" w15:restartNumberingAfterBreak="0">
    <w:nsid w:val="764C0BBF"/>
    <w:multiLevelType w:val="hybridMultilevel"/>
    <w:tmpl w:val="92DEED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8D90108"/>
    <w:multiLevelType w:val="hybridMultilevel"/>
    <w:tmpl w:val="954ADD26"/>
    <w:lvl w:ilvl="0" w:tplc="E36A0D9A">
      <w:start w:val="1"/>
      <w:numFmt w:val="bullet"/>
      <w:lvlText w:val="–"/>
      <w:lvlJc w:val="left"/>
      <w:pPr>
        <w:ind w:left="5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46" w15:restartNumberingAfterBreak="0">
    <w:nsid w:val="7C6922DC"/>
    <w:multiLevelType w:val="multilevel"/>
    <w:tmpl w:val="2EB2E07C"/>
    <w:lvl w:ilvl="0">
      <w:start w:val="2018"/>
      <w:numFmt w:val="decimal"/>
      <w:lvlText w:val="%1"/>
      <w:lvlJc w:val="left"/>
      <w:pPr>
        <w:ind w:left="1170" w:hanging="1170"/>
      </w:pPr>
      <w:rPr>
        <w:rFonts w:hint="default"/>
      </w:rPr>
    </w:lvl>
    <w:lvl w:ilvl="1">
      <w:start w:val="2019"/>
      <w:numFmt w:val="decimal"/>
      <w:lvlText w:val="%1-%2"/>
      <w:lvlJc w:val="left"/>
      <w:pPr>
        <w:ind w:left="1170" w:hanging="117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170" w:hanging="117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170" w:hanging="117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170" w:hanging="117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7F5410EB"/>
    <w:multiLevelType w:val="hybridMultilevel"/>
    <w:tmpl w:val="8872E2A6"/>
    <w:lvl w:ilvl="0" w:tplc="A0E27978">
      <w:start w:val="2019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1"/>
  </w:num>
  <w:num w:numId="2">
    <w:abstractNumId w:val="34"/>
  </w:num>
  <w:num w:numId="3">
    <w:abstractNumId w:val="9"/>
  </w:num>
  <w:num w:numId="4">
    <w:abstractNumId w:val="36"/>
  </w:num>
  <w:num w:numId="5">
    <w:abstractNumId w:val="43"/>
  </w:num>
  <w:num w:numId="6">
    <w:abstractNumId w:val="19"/>
  </w:num>
  <w:num w:numId="7">
    <w:abstractNumId w:val="6"/>
  </w:num>
  <w:num w:numId="8">
    <w:abstractNumId w:val="24"/>
  </w:num>
  <w:num w:numId="9">
    <w:abstractNumId w:val="25"/>
  </w:num>
  <w:num w:numId="10">
    <w:abstractNumId w:val="37"/>
  </w:num>
  <w:num w:numId="11">
    <w:abstractNumId w:val="23"/>
  </w:num>
  <w:num w:numId="12">
    <w:abstractNumId w:val="28"/>
  </w:num>
  <w:num w:numId="13">
    <w:abstractNumId w:val="17"/>
  </w:num>
  <w:num w:numId="14">
    <w:abstractNumId w:val="22"/>
  </w:num>
  <w:num w:numId="15">
    <w:abstractNumId w:val="41"/>
  </w:num>
  <w:num w:numId="16">
    <w:abstractNumId w:val="44"/>
  </w:num>
  <w:num w:numId="17">
    <w:abstractNumId w:val="21"/>
  </w:num>
  <w:num w:numId="18">
    <w:abstractNumId w:val="1"/>
  </w:num>
  <w:num w:numId="19">
    <w:abstractNumId w:val="7"/>
  </w:num>
  <w:num w:numId="20">
    <w:abstractNumId w:val="3"/>
  </w:num>
  <w:num w:numId="21">
    <w:abstractNumId w:val="4"/>
  </w:num>
  <w:num w:numId="22">
    <w:abstractNumId w:val="15"/>
  </w:num>
  <w:num w:numId="23">
    <w:abstractNumId w:val="27"/>
  </w:num>
  <w:num w:numId="24">
    <w:abstractNumId w:val="33"/>
  </w:num>
  <w:num w:numId="25">
    <w:abstractNumId w:val="35"/>
  </w:num>
  <w:num w:numId="26">
    <w:abstractNumId w:val="10"/>
  </w:num>
  <w:num w:numId="27">
    <w:abstractNumId w:val="14"/>
  </w:num>
  <w:num w:numId="28">
    <w:abstractNumId w:val="16"/>
  </w:num>
  <w:num w:numId="29">
    <w:abstractNumId w:val="40"/>
  </w:num>
  <w:num w:numId="30">
    <w:abstractNumId w:val="39"/>
  </w:num>
  <w:num w:numId="31">
    <w:abstractNumId w:val="26"/>
  </w:num>
  <w:num w:numId="32">
    <w:abstractNumId w:val="46"/>
  </w:num>
  <w:num w:numId="33">
    <w:abstractNumId w:val="47"/>
  </w:num>
  <w:num w:numId="34">
    <w:abstractNumId w:val="32"/>
  </w:num>
  <w:num w:numId="35">
    <w:abstractNumId w:val="2"/>
  </w:num>
  <w:num w:numId="36">
    <w:abstractNumId w:val="30"/>
  </w:num>
  <w:num w:numId="37">
    <w:abstractNumId w:val="12"/>
  </w:num>
  <w:num w:numId="38">
    <w:abstractNumId w:val="42"/>
  </w:num>
  <w:num w:numId="39">
    <w:abstractNumId w:val="13"/>
  </w:num>
  <w:num w:numId="40">
    <w:abstractNumId w:val="11"/>
  </w:num>
  <w:num w:numId="41">
    <w:abstractNumId w:val="0"/>
  </w:num>
  <w:num w:numId="42">
    <w:abstractNumId w:val="18"/>
  </w:num>
  <w:num w:numId="43">
    <w:abstractNumId w:val="45"/>
  </w:num>
  <w:num w:numId="44">
    <w:abstractNumId w:val="29"/>
  </w:num>
  <w:num w:numId="45">
    <w:abstractNumId w:val="5"/>
  </w:num>
  <w:num w:numId="46">
    <w:abstractNumId w:val="20"/>
  </w:num>
  <w:num w:numId="47">
    <w:abstractNumId w:val="38"/>
  </w:num>
  <w:num w:numId="4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CAC"/>
    <w:rsid w:val="0000067E"/>
    <w:rsid w:val="00003427"/>
    <w:rsid w:val="00005580"/>
    <w:rsid w:val="000077D7"/>
    <w:rsid w:val="00007A96"/>
    <w:rsid w:val="00012C2E"/>
    <w:rsid w:val="00014CCA"/>
    <w:rsid w:val="00016353"/>
    <w:rsid w:val="00016EBD"/>
    <w:rsid w:val="00030ADA"/>
    <w:rsid w:val="00031709"/>
    <w:rsid w:val="00033C2B"/>
    <w:rsid w:val="00035FF8"/>
    <w:rsid w:val="000373CC"/>
    <w:rsid w:val="00040404"/>
    <w:rsid w:val="00045B51"/>
    <w:rsid w:val="0004622D"/>
    <w:rsid w:val="00054CBB"/>
    <w:rsid w:val="0005601C"/>
    <w:rsid w:val="0006580E"/>
    <w:rsid w:val="000664F3"/>
    <w:rsid w:val="00072DF8"/>
    <w:rsid w:val="00075CDB"/>
    <w:rsid w:val="0007667B"/>
    <w:rsid w:val="0008261D"/>
    <w:rsid w:val="000864B9"/>
    <w:rsid w:val="0009203E"/>
    <w:rsid w:val="000A4FC3"/>
    <w:rsid w:val="000A7CBB"/>
    <w:rsid w:val="000B3431"/>
    <w:rsid w:val="000B7E16"/>
    <w:rsid w:val="000C5532"/>
    <w:rsid w:val="000C5A67"/>
    <w:rsid w:val="000C75D1"/>
    <w:rsid w:val="000D2EBB"/>
    <w:rsid w:val="000D5182"/>
    <w:rsid w:val="000D68FA"/>
    <w:rsid w:val="000E3FBE"/>
    <w:rsid w:val="000E4179"/>
    <w:rsid w:val="000E4EB7"/>
    <w:rsid w:val="000E776E"/>
    <w:rsid w:val="000F4643"/>
    <w:rsid w:val="000F6480"/>
    <w:rsid w:val="000F6555"/>
    <w:rsid w:val="000F7D28"/>
    <w:rsid w:val="00104EB6"/>
    <w:rsid w:val="00104F23"/>
    <w:rsid w:val="00104F3C"/>
    <w:rsid w:val="00105FE4"/>
    <w:rsid w:val="0010603A"/>
    <w:rsid w:val="00107777"/>
    <w:rsid w:val="00111B76"/>
    <w:rsid w:val="00111DDA"/>
    <w:rsid w:val="00112A24"/>
    <w:rsid w:val="00113CB0"/>
    <w:rsid w:val="00114C62"/>
    <w:rsid w:val="00115592"/>
    <w:rsid w:val="00115898"/>
    <w:rsid w:val="00115F41"/>
    <w:rsid w:val="0011745D"/>
    <w:rsid w:val="0012102E"/>
    <w:rsid w:val="00123F53"/>
    <w:rsid w:val="001278BD"/>
    <w:rsid w:val="00131A84"/>
    <w:rsid w:val="001349AE"/>
    <w:rsid w:val="00135F95"/>
    <w:rsid w:val="00136109"/>
    <w:rsid w:val="00143695"/>
    <w:rsid w:val="0014394C"/>
    <w:rsid w:val="00145239"/>
    <w:rsid w:val="0014592F"/>
    <w:rsid w:val="001460B6"/>
    <w:rsid w:val="001463DB"/>
    <w:rsid w:val="00147081"/>
    <w:rsid w:val="0015419C"/>
    <w:rsid w:val="001543B6"/>
    <w:rsid w:val="00154EA3"/>
    <w:rsid w:val="00155F1B"/>
    <w:rsid w:val="00156114"/>
    <w:rsid w:val="001659B9"/>
    <w:rsid w:val="00170F8E"/>
    <w:rsid w:val="00181964"/>
    <w:rsid w:val="00184090"/>
    <w:rsid w:val="00190B4A"/>
    <w:rsid w:val="001A5D44"/>
    <w:rsid w:val="001B5C3C"/>
    <w:rsid w:val="001B6B2A"/>
    <w:rsid w:val="001B7E25"/>
    <w:rsid w:val="001C0D23"/>
    <w:rsid w:val="001C1F29"/>
    <w:rsid w:val="001D30E9"/>
    <w:rsid w:val="001D59A9"/>
    <w:rsid w:val="001D6F30"/>
    <w:rsid w:val="001D7810"/>
    <w:rsid w:val="001E12B3"/>
    <w:rsid w:val="001E2A1F"/>
    <w:rsid w:val="001E4C2C"/>
    <w:rsid w:val="001F1F89"/>
    <w:rsid w:val="001F7750"/>
    <w:rsid w:val="00202923"/>
    <w:rsid w:val="0020403A"/>
    <w:rsid w:val="0021168B"/>
    <w:rsid w:val="002139A4"/>
    <w:rsid w:val="002216AC"/>
    <w:rsid w:val="00222894"/>
    <w:rsid w:val="00224A4F"/>
    <w:rsid w:val="00225872"/>
    <w:rsid w:val="002271DD"/>
    <w:rsid w:val="00235A59"/>
    <w:rsid w:val="00235AB0"/>
    <w:rsid w:val="002401C8"/>
    <w:rsid w:val="00251EE6"/>
    <w:rsid w:val="00260777"/>
    <w:rsid w:val="00265D01"/>
    <w:rsid w:val="00273DDB"/>
    <w:rsid w:val="00283A6E"/>
    <w:rsid w:val="00290E13"/>
    <w:rsid w:val="00292CEE"/>
    <w:rsid w:val="00292D92"/>
    <w:rsid w:val="00293CCD"/>
    <w:rsid w:val="002949F4"/>
    <w:rsid w:val="002A584B"/>
    <w:rsid w:val="002A66D9"/>
    <w:rsid w:val="002A710A"/>
    <w:rsid w:val="002A79BA"/>
    <w:rsid w:val="002B00B8"/>
    <w:rsid w:val="002B1CD4"/>
    <w:rsid w:val="002B23AB"/>
    <w:rsid w:val="002B4ACC"/>
    <w:rsid w:val="002C2A46"/>
    <w:rsid w:val="002C4A91"/>
    <w:rsid w:val="002C5E0E"/>
    <w:rsid w:val="002C7756"/>
    <w:rsid w:val="002D00D5"/>
    <w:rsid w:val="002D1F75"/>
    <w:rsid w:val="002D43CF"/>
    <w:rsid w:val="002E1471"/>
    <w:rsid w:val="002E4431"/>
    <w:rsid w:val="002E4A49"/>
    <w:rsid w:val="002F2764"/>
    <w:rsid w:val="002F34EF"/>
    <w:rsid w:val="003005D7"/>
    <w:rsid w:val="00302AF4"/>
    <w:rsid w:val="00313D0E"/>
    <w:rsid w:val="003167A0"/>
    <w:rsid w:val="00320A65"/>
    <w:rsid w:val="003231DB"/>
    <w:rsid w:val="003233BF"/>
    <w:rsid w:val="00325F4C"/>
    <w:rsid w:val="00326D9F"/>
    <w:rsid w:val="0033013A"/>
    <w:rsid w:val="00335A45"/>
    <w:rsid w:val="0034449B"/>
    <w:rsid w:val="00346084"/>
    <w:rsid w:val="00347250"/>
    <w:rsid w:val="00347CE8"/>
    <w:rsid w:val="0035189C"/>
    <w:rsid w:val="00352D51"/>
    <w:rsid w:val="003576A1"/>
    <w:rsid w:val="00363EFE"/>
    <w:rsid w:val="00364AB8"/>
    <w:rsid w:val="00365CFB"/>
    <w:rsid w:val="00371EDA"/>
    <w:rsid w:val="00372906"/>
    <w:rsid w:val="00372ACB"/>
    <w:rsid w:val="00372EEE"/>
    <w:rsid w:val="00373DA9"/>
    <w:rsid w:val="00374094"/>
    <w:rsid w:val="00375AA0"/>
    <w:rsid w:val="00382564"/>
    <w:rsid w:val="00384E47"/>
    <w:rsid w:val="00385EC4"/>
    <w:rsid w:val="00390E11"/>
    <w:rsid w:val="0039351B"/>
    <w:rsid w:val="00395E48"/>
    <w:rsid w:val="003A200C"/>
    <w:rsid w:val="003A4BDB"/>
    <w:rsid w:val="003A6216"/>
    <w:rsid w:val="003A6500"/>
    <w:rsid w:val="003B3DE3"/>
    <w:rsid w:val="003B607D"/>
    <w:rsid w:val="003C5307"/>
    <w:rsid w:val="003D1400"/>
    <w:rsid w:val="003D1466"/>
    <w:rsid w:val="003D2CFD"/>
    <w:rsid w:val="003D7391"/>
    <w:rsid w:val="003E1730"/>
    <w:rsid w:val="003E5346"/>
    <w:rsid w:val="003F28A7"/>
    <w:rsid w:val="003F5D78"/>
    <w:rsid w:val="003F6210"/>
    <w:rsid w:val="003F748E"/>
    <w:rsid w:val="00401910"/>
    <w:rsid w:val="00405CED"/>
    <w:rsid w:val="00407C3E"/>
    <w:rsid w:val="00407D5A"/>
    <w:rsid w:val="004110BF"/>
    <w:rsid w:val="00412C22"/>
    <w:rsid w:val="00417809"/>
    <w:rsid w:val="00424F60"/>
    <w:rsid w:val="004259A4"/>
    <w:rsid w:val="0043195F"/>
    <w:rsid w:val="0043516D"/>
    <w:rsid w:val="00440DB4"/>
    <w:rsid w:val="00446383"/>
    <w:rsid w:val="00447A4B"/>
    <w:rsid w:val="004534DE"/>
    <w:rsid w:val="004542EB"/>
    <w:rsid w:val="00455CC4"/>
    <w:rsid w:val="00455CEB"/>
    <w:rsid w:val="0045698C"/>
    <w:rsid w:val="00460428"/>
    <w:rsid w:val="004640F1"/>
    <w:rsid w:val="00466CCC"/>
    <w:rsid w:val="00467A1F"/>
    <w:rsid w:val="00471CF5"/>
    <w:rsid w:val="00474E07"/>
    <w:rsid w:val="004750C6"/>
    <w:rsid w:val="004803B9"/>
    <w:rsid w:val="00482CC6"/>
    <w:rsid w:val="00485417"/>
    <w:rsid w:val="004903C1"/>
    <w:rsid w:val="004A2858"/>
    <w:rsid w:val="004A2F57"/>
    <w:rsid w:val="004A326F"/>
    <w:rsid w:val="004A3891"/>
    <w:rsid w:val="004A7D31"/>
    <w:rsid w:val="004B1FBC"/>
    <w:rsid w:val="004B463C"/>
    <w:rsid w:val="004B57F2"/>
    <w:rsid w:val="004B6FD2"/>
    <w:rsid w:val="004C0DB8"/>
    <w:rsid w:val="004D6483"/>
    <w:rsid w:val="004D76C3"/>
    <w:rsid w:val="004D77FA"/>
    <w:rsid w:val="004E0AB6"/>
    <w:rsid w:val="004E27C6"/>
    <w:rsid w:val="004F40A5"/>
    <w:rsid w:val="004F5199"/>
    <w:rsid w:val="004F6BE6"/>
    <w:rsid w:val="005040C0"/>
    <w:rsid w:val="00504C29"/>
    <w:rsid w:val="00506D0B"/>
    <w:rsid w:val="00510451"/>
    <w:rsid w:val="00512E45"/>
    <w:rsid w:val="00513020"/>
    <w:rsid w:val="005212F2"/>
    <w:rsid w:val="00521C28"/>
    <w:rsid w:val="00522A65"/>
    <w:rsid w:val="00524549"/>
    <w:rsid w:val="005303C7"/>
    <w:rsid w:val="00531907"/>
    <w:rsid w:val="005328E1"/>
    <w:rsid w:val="00533F55"/>
    <w:rsid w:val="005357DA"/>
    <w:rsid w:val="00536A41"/>
    <w:rsid w:val="00536BB5"/>
    <w:rsid w:val="0054412D"/>
    <w:rsid w:val="00545E3E"/>
    <w:rsid w:val="005551E6"/>
    <w:rsid w:val="005611E4"/>
    <w:rsid w:val="00561CF0"/>
    <w:rsid w:val="00562B16"/>
    <w:rsid w:val="00566086"/>
    <w:rsid w:val="0056657B"/>
    <w:rsid w:val="00566D55"/>
    <w:rsid w:val="00567274"/>
    <w:rsid w:val="00567380"/>
    <w:rsid w:val="00570917"/>
    <w:rsid w:val="00572C38"/>
    <w:rsid w:val="00573D3E"/>
    <w:rsid w:val="00575DE3"/>
    <w:rsid w:val="005816D2"/>
    <w:rsid w:val="00582509"/>
    <w:rsid w:val="005840F2"/>
    <w:rsid w:val="005842C5"/>
    <w:rsid w:val="005865EB"/>
    <w:rsid w:val="005900FA"/>
    <w:rsid w:val="005953FA"/>
    <w:rsid w:val="0059660A"/>
    <w:rsid w:val="005973E0"/>
    <w:rsid w:val="005A3DCB"/>
    <w:rsid w:val="005B474F"/>
    <w:rsid w:val="005B7541"/>
    <w:rsid w:val="005C03DC"/>
    <w:rsid w:val="005C10D7"/>
    <w:rsid w:val="005C2A88"/>
    <w:rsid w:val="005C448F"/>
    <w:rsid w:val="005C6C50"/>
    <w:rsid w:val="005C7111"/>
    <w:rsid w:val="005C7D97"/>
    <w:rsid w:val="005D218F"/>
    <w:rsid w:val="005D77F6"/>
    <w:rsid w:val="005E0C77"/>
    <w:rsid w:val="005E2767"/>
    <w:rsid w:val="005E5362"/>
    <w:rsid w:val="005E6814"/>
    <w:rsid w:val="005E6CE1"/>
    <w:rsid w:val="005E6E48"/>
    <w:rsid w:val="005E76DF"/>
    <w:rsid w:val="005F10BE"/>
    <w:rsid w:val="005F1570"/>
    <w:rsid w:val="005F1BF3"/>
    <w:rsid w:val="005F31E0"/>
    <w:rsid w:val="00602DD0"/>
    <w:rsid w:val="00605F71"/>
    <w:rsid w:val="00607280"/>
    <w:rsid w:val="00611A63"/>
    <w:rsid w:val="00615A39"/>
    <w:rsid w:val="00615C53"/>
    <w:rsid w:val="00615D54"/>
    <w:rsid w:val="006162DE"/>
    <w:rsid w:val="00616F55"/>
    <w:rsid w:val="006201ED"/>
    <w:rsid w:val="006212E2"/>
    <w:rsid w:val="0063040B"/>
    <w:rsid w:val="006359A5"/>
    <w:rsid w:val="006619F4"/>
    <w:rsid w:val="006662E0"/>
    <w:rsid w:val="00673CAB"/>
    <w:rsid w:val="006740D4"/>
    <w:rsid w:val="00675D7C"/>
    <w:rsid w:val="00676226"/>
    <w:rsid w:val="0068275C"/>
    <w:rsid w:val="00690C0A"/>
    <w:rsid w:val="0069228B"/>
    <w:rsid w:val="0069243A"/>
    <w:rsid w:val="006953FB"/>
    <w:rsid w:val="006A0816"/>
    <w:rsid w:val="006A16E6"/>
    <w:rsid w:val="006A39D7"/>
    <w:rsid w:val="006A45D0"/>
    <w:rsid w:val="006A54BD"/>
    <w:rsid w:val="006B0E3F"/>
    <w:rsid w:val="006B582D"/>
    <w:rsid w:val="006B70FD"/>
    <w:rsid w:val="006B7AB5"/>
    <w:rsid w:val="006C0A4D"/>
    <w:rsid w:val="006C42E2"/>
    <w:rsid w:val="006C4D1B"/>
    <w:rsid w:val="006C616B"/>
    <w:rsid w:val="006C6A17"/>
    <w:rsid w:val="006C7464"/>
    <w:rsid w:val="006D3E22"/>
    <w:rsid w:val="006D45A1"/>
    <w:rsid w:val="006E3ED1"/>
    <w:rsid w:val="006E4120"/>
    <w:rsid w:val="006F0AB6"/>
    <w:rsid w:val="006F245D"/>
    <w:rsid w:val="006F3C7F"/>
    <w:rsid w:val="00701405"/>
    <w:rsid w:val="00702A7D"/>
    <w:rsid w:val="00703AEE"/>
    <w:rsid w:val="00704538"/>
    <w:rsid w:val="00704780"/>
    <w:rsid w:val="00705DDE"/>
    <w:rsid w:val="00710A70"/>
    <w:rsid w:val="00711ABA"/>
    <w:rsid w:val="00712797"/>
    <w:rsid w:val="0071370F"/>
    <w:rsid w:val="00715B81"/>
    <w:rsid w:val="00715D3B"/>
    <w:rsid w:val="00715F11"/>
    <w:rsid w:val="00734D4A"/>
    <w:rsid w:val="00736E8B"/>
    <w:rsid w:val="00746C10"/>
    <w:rsid w:val="007509E9"/>
    <w:rsid w:val="00751F8D"/>
    <w:rsid w:val="00757CAA"/>
    <w:rsid w:val="00762E3A"/>
    <w:rsid w:val="00763731"/>
    <w:rsid w:val="00763E42"/>
    <w:rsid w:val="0076617C"/>
    <w:rsid w:val="00766568"/>
    <w:rsid w:val="0076742A"/>
    <w:rsid w:val="007762CA"/>
    <w:rsid w:val="0077791F"/>
    <w:rsid w:val="00777E43"/>
    <w:rsid w:val="007837D9"/>
    <w:rsid w:val="00785BA7"/>
    <w:rsid w:val="00791F9A"/>
    <w:rsid w:val="007951D3"/>
    <w:rsid w:val="0079663C"/>
    <w:rsid w:val="00797C6E"/>
    <w:rsid w:val="007A1458"/>
    <w:rsid w:val="007A4B8E"/>
    <w:rsid w:val="007A53D3"/>
    <w:rsid w:val="007A62B2"/>
    <w:rsid w:val="007B39A4"/>
    <w:rsid w:val="007B59D5"/>
    <w:rsid w:val="007B5B5B"/>
    <w:rsid w:val="007B7461"/>
    <w:rsid w:val="007B74D1"/>
    <w:rsid w:val="007C23D3"/>
    <w:rsid w:val="007C2A8D"/>
    <w:rsid w:val="007C4FC4"/>
    <w:rsid w:val="007C7A10"/>
    <w:rsid w:val="007D0017"/>
    <w:rsid w:val="007D0DFF"/>
    <w:rsid w:val="007D359A"/>
    <w:rsid w:val="007D4755"/>
    <w:rsid w:val="007E253E"/>
    <w:rsid w:val="007E4078"/>
    <w:rsid w:val="007E52A4"/>
    <w:rsid w:val="007E6AA8"/>
    <w:rsid w:val="007F01EC"/>
    <w:rsid w:val="007F0B18"/>
    <w:rsid w:val="007F640F"/>
    <w:rsid w:val="007F7E96"/>
    <w:rsid w:val="0080159E"/>
    <w:rsid w:val="00801EE8"/>
    <w:rsid w:val="0080507B"/>
    <w:rsid w:val="00805687"/>
    <w:rsid w:val="00807DD4"/>
    <w:rsid w:val="008116BD"/>
    <w:rsid w:val="00813884"/>
    <w:rsid w:val="00814D6B"/>
    <w:rsid w:val="00816961"/>
    <w:rsid w:val="00822648"/>
    <w:rsid w:val="00825F41"/>
    <w:rsid w:val="0082614A"/>
    <w:rsid w:val="00831236"/>
    <w:rsid w:val="00833F9F"/>
    <w:rsid w:val="0084033E"/>
    <w:rsid w:val="00845915"/>
    <w:rsid w:val="00847F6F"/>
    <w:rsid w:val="00857A9F"/>
    <w:rsid w:val="00860AE4"/>
    <w:rsid w:val="00863209"/>
    <w:rsid w:val="0086471D"/>
    <w:rsid w:val="00870600"/>
    <w:rsid w:val="00872E12"/>
    <w:rsid w:val="00874016"/>
    <w:rsid w:val="008755C3"/>
    <w:rsid w:val="00877202"/>
    <w:rsid w:val="00880BF8"/>
    <w:rsid w:val="00893BC8"/>
    <w:rsid w:val="00896E3F"/>
    <w:rsid w:val="00897F7D"/>
    <w:rsid w:val="008A0F1D"/>
    <w:rsid w:val="008A37C1"/>
    <w:rsid w:val="008A45C6"/>
    <w:rsid w:val="008B27EC"/>
    <w:rsid w:val="008C0652"/>
    <w:rsid w:val="008C28F3"/>
    <w:rsid w:val="008C33B8"/>
    <w:rsid w:val="008C36BE"/>
    <w:rsid w:val="008C4339"/>
    <w:rsid w:val="008C5C18"/>
    <w:rsid w:val="008C7082"/>
    <w:rsid w:val="008D0490"/>
    <w:rsid w:val="008D1A55"/>
    <w:rsid w:val="008D36BE"/>
    <w:rsid w:val="008D4CBC"/>
    <w:rsid w:val="008D77D5"/>
    <w:rsid w:val="008E3824"/>
    <w:rsid w:val="008F1329"/>
    <w:rsid w:val="008F34BE"/>
    <w:rsid w:val="008F3B9F"/>
    <w:rsid w:val="008F4AAD"/>
    <w:rsid w:val="009005BE"/>
    <w:rsid w:val="00901AD2"/>
    <w:rsid w:val="00901CCD"/>
    <w:rsid w:val="00902A68"/>
    <w:rsid w:val="00902DCC"/>
    <w:rsid w:val="0090414F"/>
    <w:rsid w:val="00904F57"/>
    <w:rsid w:val="00905F0E"/>
    <w:rsid w:val="009112E1"/>
    <w:rsid w:val="00913C14"/>
    <w:rsid w:val="00915AB6"/>
    <w:rsid w:val="00916BC6"/>
    <w:rsid w:val="009177BA"/>
    <w:rsid w:val="0092119E"/>
    <w:rsid w:val="00923339"/>
    <w:rsid w:val="00923EEC"/>
    <w:rsid w:val="00926D42"/>
    <w:rsid w:val="00940EE7"/>
    <w:rsid w:val="0094339E"/>
    <w:rsid w:val="00947C60"/>
    <w:rsid w:val="00952FA9"/>
    <w:rsid w:val="00954E8C"/>
    <w:rsid w:val="00956680"/>
    <w:rsid w:val="009568A5"/>
    <w:rsid w:val="00957ACF"/>
    <w:rsid w:val="009633CB"/>
    <w:rsid w:val="0097070F"/>
    <w:rsid w:val="00970D17"/>
    <w:rsid w:val="009716E3"/>
    <w:rsid w:val="009771B3"/>
    <w:rsid w:val="00977F2D"/>
    <w:rsid w:val="00982C50"/>
    <w:rsid w:val="009955EB"/>
    <w:rsid w:val="00997A49"/>
    <w:rsid w:val="009A07EA"/>
    <w:rsid w:val="009A2992"/>
    <w:rsid w:val="009A590B"/>
    <w:rsid w:val="009B171C"/>
    <w:rsid w:val="009B22B8"/>
    <w:rsid w:val="009B3CCC"/>
    <w:rsid w:val="009B51EA"/>
    <w:rsid w:val="009B6461"/>
    <w:rsid w:val="009C29FD"/>
    <w:rsid w:val="009C4BFC"/>
    <w:rsid w:val="009C5737"/>
    <w:rsid w:val="009C593A"/>
    <w:rsid w:val="009C7292"/>
    <w:rsid w:val="009D1123"/>
    <w:rsid w:val="009D3832"/>
    <w:rsid w:val="009D6D5C"/>
    <w:rsid w:val="009D7C63"/>
    <w:rsid w:val="009D7D31"/>
    <w:rsid w:val="009E1F58"/>
    <w:rsid w:val="009E216E"/>
    <w:rsid w:val="009E458E"/>
    <w:rsid w:val="009E551D"/>
    <w:rsid w:val="009E6A27"/>
    <w:rsid w:val="009F1DF3"/>
    <w:rsid w:val="009F2748"/>
    <w:rsid w:val="009F2E97"/>
    <w:rsid w:val="009F401E"/>
    <w:rsid w:val="009F55A5"/>
    <w:rsid w:val="00A00F6B"/>
    <w:rsid w:val="00A04247"/>
    <w:rsid w:val="00A04840"/>
    <w:rsid w:val="00A06806"/>
    <w:rsid w:val="00A10861"/>
    <w:rsid w:val="00A1271C"/>
    <w:rsid w:val="00A17A2A"/>
    <w:rsid w:val="00A24C86"/>
    <w:rsid w:val="00A2550B"/>
    <w:rsid w:val="00A302F5"/>
    <w:rsid w:val="00A35A9E"/>
    <w:rsid w:val="00A4438C"/>
    <w:rsid w:val="00A44544"/>
    <w:rsid w:val="00A53B8C"/>
    <w:rsid w:val="00A57800"/>
    <w:rsid w:val="00A606C8"/>
    <w:rsid w:val="00A71748"/>
    <w:rsid w:val="00A73185"/>
    <w:rsid w:val="00A8584B"/>
    <w:rsid w:val="00A86A6B"/>
    <w:rsid w:val="00A86BE2"/>
    <w:rsid w:val="00A8765C"/>
    <w:rsid w:val="00A878F0"/>
    <w:rsid w:val="00A95692"/>
    <w:rsid w:val="00A95911"/>
    <w:rsid w:val="00A95A98"/>
    <w:rsid w:val="00AA0A0F"/>
    <w:rsid w:val="00AA0EC4"/>
    <w:rsid w:val="00AA1746"/>
    <w:rsid w:val="00AA276B"/>
    <w:rsid w:val="00AA7787"/>
    <w:rsid w:val="00AB0466"/>
    <w:rsid w:val="00AB1B53"/>
    <w:rsid w:val="00AB3549"/>
    <w:rsid w:val="00AB52E0"/>
    <w:rsid w:val="00AB7767"/>
    <w:rsid w:val="00AC0848"/>
    <w:rsid w:val="00AC21AC"/>
    <w:rsid w:val="00AD0081"/>
    <w:rsid w:val="00AD2D0F"/>
    <w:rsid w:val="00AD2E49"/>
    <w:rsid w:val="00AD7B36"/>
    <w:rsid w:val="00AE17D9"/>
    <w:rsid w:val="00AE1961"/>
    <w:rsid w:val="00AE3922"/>
    <w:rsid w:val="00AF15BF"/>
    <w:rsid w:val="00AF175D"/>
    <w:rsid w:val="00AF2866"/>
    <w:rsid w:val="00AF4C40"/>
    <w:rsid w:val="00B0408C"/>
    <w:rsid w:val="00B0790F"/>
    <w:rsid w:val="00B141BD"/>
    <w:rsid w:val="00B14867"/>
    <w:rsid w:val="00B20626"/>
    <w:rsid w:val="00B21BDF"/>
    <w:rsid w:val="00B22F9D"/>
    <w:rsid w:val="00B23A72"/>
    <w:rsid w:val="00B340F8"/>
    <w:rsid w:val="00B40C89"/>
    <w:rsid w:val="00B477B9"/>
    <w:rsid w:val="00B47ED9"/>
    <w:rsid w:val="00B5155D"/>
    <w:rsid w:val="00B5439A"/>
    <w:rsid w:val="00B54756"/>
    <w:rsid w:val="00B55D73"/>
    <w:rsid w:val="00B57AD7"/>
    <w:rsid w:val="00B60F28"/>
    <w:rsid w:val="00B6125C"/>
    <w:rsid w:val="00B61DF0"/>
    <w:rsid w:val="00B64924"/>
    <w:rsid w:val="00B67087"/>
    <w:rsid w:val="00B67405"/>
    <w:rsid w:val="00B717ED"/>
    <w:rsid w:val="00B71C1F"/>
    <w:rsid w:val="00B7223E"/>
    <w:rsid w:val="00B733A2"/>
    <w:rsid w:val="00B74765"/>
    <w:rsid w:val="00B756EB"/>
    <w:rsid w:val="00B770E6"/>
    <w:rsid w:val="00B77BEA"/>
    <w:rsid w:val="00B815CD"/>
    <w:rsid w:val="00B819DE"/>
    <w:rsid w:val="00B820AF"/>
    <w:rsid w:val="00B8603E"/>
    <w:rsid w:val="00B86901"/>
    <w:rsid w:val="00B91540"/>
    <w:rsid w:val="00BA06C3"/>
    <w:rsid w:val="00BA2F8F"/>
    <w:rsid w:val="00BA5873"/>
    <w:rsid w:val="00BB6416"/>
    <w:rsid w:val="00BB6469"/>
    <w:rsid w:val="00BB6759"/>
    <w:rsid w:val="00BC2299"/>
    <w:rsid w:val="00BE08C8"/>
    <w:rsid w:val="00BE300A"/>
    <w:rsid w:val="00BE6007"/>
    <w:rsid w:val="00BF1845"/>
    <w:rsid w:val="00BF47E5"/>
    <w:rsid w:val="00BF6574"/>
    <w:rsid w:val="00BF7DC4"/>
    <w:rsid w:val="00C00BA9"/>
    <w:rsid w:val="00C05B06"/>
    <w:rsid w:val="00C06940"/>
    <w:rsid w:val="00C0694D"/>
    <w:rsid w:val="00C07779"/>
    <w:rsid w:val="00C167BB"/>
    <w:rsid w:val="00C20A95"/>
    <w:rsid w:val="00C401D4"/>
    <w:rsid w:val="00C452E2"/>
    <w:rsid w:val="00C461FF"/>
    <w:rsid w:val="00C47139"/>
    <w:rsid w:val="00C477D8"/>
    <w:rsid w:val="00C51E4B"/>
    <w:rsid w:val="00C54C15"/>
    <w:rsid w:val="00C60B96"/>
    <w:rsid w:val="00C62556"/>
    <w:rsid w:val="00C66181"/>
    <w:rsid w:val="00C66F0B"/>
    <w:rsid w:val="00C672F2"/>
    <w:rsid w:val="00C73C51"/>
    <w:rsid w:val="00C74C16"/>
    <w:rsid w:val="00C74ED5"/>
    <w:rsid w:val="00C760EB"/>
    <w:rsid w:val="00C82B78"/>
    <w:rsid w:val="00C8661E"/>
    <w:rsid w:val="00C92A2E"/>
    <w:rsid w:val="00CA0B4B"/>
    <w:rsid w:val="00CB31FD"/>
    <w:rsid w:val="00CB366A"/>
    <w:rsid w:val="00CB5BCB"/>
    <w:rsid w:val="00CC5380"/>
    <w:rsid w:val="00CC5A59"/>
    <w:rsid w:val="00CC789A"/>
    <w:rsid w:val="00CC7BEB"/>
    <w:rsid w:val="00CC7FA9"/>
    <w:rsid w:val="00CD22F5"/>
    <w:rsid w:val="00CD48A3"/>
    <w:rsid w:val="00CD54A8"/>
    <w:rsid w:val="00CD6114"/>
    <w:rsid w:val="00CE04F2"/>
    <w:rsid w:val="00CE2C1D"/>
    <w:rsid w:val="00CE2F74"/>
    <w:rsid w:val="00CE3248"/>
    <w:rsid w:val="00CE3AEC"/>
    <w:rsid w:val="00CF2F3E"/>
    <w:rsid w:val="00D0472B"/>
    <w:rsid w:val="00D059CE"/>
    <w:rsid w:val="00D1131B"/>
    <w:rsid w:val="00D308AA"/>
    <w:rsid w:val="00D311F3"/>
    <w:rsid w:val="00D34708"/>
    <w:rsid w:val="00D37542"/>
    <w:rsid w:val="00D37B7A"/>
    <w:rsid w:val="00D40624"/>
    <w:rsid w:val="00D4148E"/>
    <w:rsid w:val="00D4702E"/>
    <w:rsid w:val="00D513EA"/>
    <w:rsid w:val="00D51960"/>
    <w:rsid w:val="00D5496A"/>
    <w:rsid w:val="00D549E1"/>
    <w:rsid w:val="00D56199"/>
    <w:rsid w:val="00D60AB6"/>
    <w:rsid w:val="00D65F53"/>
    <w:rsid w:val="00D71373"/>
    <w:rsid w:val="00D71D3F"/>
    <w:rsid w:val="00D73A55"/>
    <w:rsid w:val="00D74D25"/>
    <w:rsid w:val="00D75722"/>
    <w:rsid w:val="00D758CE"/>
    <w:rsid w:val="00D80529"/>
    <w:rsid w:val="00D8112D"/>
    <w:rsid w:val="00D81D6E"/>
    <w:rsid w:val="00D86272"/>
    <w:rsid w:val="00D91102"/>
    <w:rsid w:val="00D91E36"/>
    <w:rsid w:val="00D94F2C"/>
    <w:rsid w:val="00D95923"/>
    <w:rsid w:val="00DA43C9"/>
    <w:rsid w:val="00DA4A7D"/>
    <w:rsid w:val="00DB2A9D"/>
    <w:rsid w:val="00DB3774"/>
    <w:rsid w:val="00DB798F"/>
    <w:rsid w:val="00DC19C3"/>
    <w:rsid w:val="00DC4075"/>
    <w:rsid w:val="00DC6F09"/>
    <w:rsid w:val="00DD4CCA"/>
    <w:rsid w:val="00DD51A1"/>
    <w:rsid w:val="00DE0DC1"/>
    <w:rsid w:val="00DE421D"/>
    <w:rsid w:val="00DE6B86"/>
    <w:rsid w:val="00DF174C"/>
    <w:rsid w:val="00DF236A"/>
    <w:rsid w:val="00DF2495"/>
    <w:rsid w:val="00DF3AF0"/>
    <w:rsid w:val="00DF44C1"/>
    <w:rsid w:val="00DF5652"/>
    <w:rsid w:val="00E0142C"/>
    <w:rsid w:val="00E03988"/>
    <w:rsid w:val="00E03D52"/>
    <w:rsid w:val="00E0415A"/>
    <w:rsid w:val="00E0524C"/>
    <w:rsid w:val="00E116AB"/>
    <w:rsid w:val="00E2123E"/>
    <w:rsid w:val="00E212DE"/>
    <w:rsid w:val="00E338AF"/>
    <w:rsid w:val="00E357C1"/>
    <w:rsid w:val="00E40DA1"/>
    <w:rsid w:val="00E42A05"/>
    <w:rsid w:val="00E449E8"/>
    <w:rsid w:val="00E524D9"/>
    <w:rsid w:val="00E5777E"/>
    <w:rsid w:val="00E57897"/>
    <w:rsid w:val="00E60976"/>
    <w:rsid w:val="00E623B6"/>
    <w:rsid w:val="00E6388F"/>
    <w:rsid w:val="00E63893"/>
    <w:rsid w:val="00E6688F"/>
    <w:rsid w:val="00E6787C"/>
    <w:rsid w:val="00E67BFC"/>
    <w:rsid w:val="00E71260"/>
    <w:rsid w:val="00E71D63"/>
    <w:rsid w:val="00E74B42"/>
    <w:rsid w:val="00E74BC4"/>
    <w:rsid w:val="00E759B3"/>
    <w:rsid w:val="00E8135D"/>
    <w:rsid w:val="00E823E4"/>
    <w:rsid w:val="00E83B0A"/>
    <w:rsid w:val="00E84806"/>
    <w:rsid w:val="00E84AAC"/>
    <w:rsid w:val="00E8556F"/>
    <w:rsid w:val="00E91592"/>
    <w:rsid w:val="00E929EE"/>
    <w:rsid w:val="00E96D7F"/>
    <w:rsid w:val="00EA2941"/>
    <w:rsid w:val="00EA40D3"/>
    <w:rsid w:val="00EA7ADA"/>
    <w:rsid w:val="00EB0FD2"/>
    <w:rsid w:val="00EB0FE5"/>
    <w:rsid w:val="00EB73C6"/>
    <w:rsid w:val="00EB7A03"/>
    <w:rsid w:val="00EC2AD1"/>
    <w:rsid w:val="00EC2C9F"/>
    <w:rsid w:val="00EC57D3"/>
    <w:rsid w:val="00EC7EEA"/>
    <w:rsid w:val="00ED0A5E"/>
    <w:rsid w:val="00ED104E"/>
    <w:rsid w:val="00ED501A"/>
    <w:rsid w:val="00ED56BD"/>
    <w:rsid w:val="00EE0667"/>
    <w:rsid w:val="00EE48A1"/>
    <w:rsid w:val="00EE72B5"/>
    <w:rsid w:val="00EE74B3"/>
    <w:rsid w:val="00EF0C64"/>
    <w:rsid w:val="00EF1676"/>
    <w:rsid w:val="00EF3011"/>
    <w:rsid w:val="00EF3782"/>
    <w:rsid w:val="00EF65F4"/>
    <w:rsid w:val="00F017C6"/>
    <w:rsid w:val="00F01BD6"/>
    <w:rsid w:val="00F02681"/>
    <w:rsid w:val="00F06E7B"/>
    <w:rsid w:val="00F1106D"/>
    <w:rsid w:val="00F14C80"/>
    <w:rsid w:val="00F15358"/>
    <w:rsid w:val="00F2067D"/>
    <w:rsid w:val="00F209D1"/>
    <w:rsid w:val="00F24021"/>
    <w:rsid w:val="00F35E3D"/>
    <w:rsid w:val="00F405FB"/>
    <w:rsid w:val="00F4631D"/>
    <w:rsid w:val="00F474FA"/>
    <w:rsid w:val="00F52278"/>
    <w:rsid w:val="00F524DF"/>
    <w:rsid w:val="00F53165"/>
    <w:rsid w:val="00F56A15"/>
    <w:rsid w:val="00F60CAC"/>
    <w:rsid w:val="00F64D3D"/>
    <w:rsid w:val="00F66F2E"/>
    <w:rsid w:val="00F6723B"/>
    <w:rsid w:val="00F743BA"/>
    <w:rsid w:val="00F777F0"/>
    <w:rsid w:val="00F83C22"/>
    <w:rsid w:val="00F852D1"/>
    <w:rsid w:val="00F87611"/>
    <w:rsid w:val="00F90162"/>
    <w:rsid w:val="00F9206B"/>
    <w:rsid w:val="00F96D85"/>
    <w:rsid w:val="00F97677"/>
    <w:rsid w:val="00F97833"/>
    <w:rsid w:val="00FA0595"/>
    <w:rsid w:val="00FA059E"/>
    <w:rsid w:val="00FA2495"/>
    <w:rsid w:val="00FA2A78"/>
    <w:rsid w:val="00FA3006"/>
    <w:rsid w:val="00FA3E88"/>
    <w:rsid w:val="00FB024F"/>
    <w:rsid w:val="00FB08D7"/>
    <w:rsid w:val="00FB27DE"/>
    <w:rsid w:val="00FB62B2"/>
    <w:rsid w:val="00FB63A5"/>
    <w:rsid w:val="00FB7A99"/>
    <w:rsid w:val="00FC37F0"/>
    <w:rsid w:val="00FC53FB"/>
    <w:rsid w:val="00FC5A80"/>
    <w:rsid w:val="00FD1DE1"/>
    <w:rsid w:val="00FD4EDC"/>
    <w:rsid w:val="00FD689E"/>
    <w:rsid w:val="00FD6BEC"/>
    <w:rsid w:val="00FD7367"/>
    <w:rsid w:val="00FE5C2E"/>
    <w:rsid w:val="00FE5DDE"/>
    <w:rsid w:val="00FE5E25"/>
    <w:rsid w:val="00FF05B0"/>
    <w:rsid w:val="00FF10A9"/>
    <w:rsid w:val="00FF6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1A9BF6"/>
  <w15:docId w15:val="{2FEE45B6-9B90-46E1-B39B-A1C811B01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2DCC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iPriority w:val="99"/>
    <w:qFormat/>
    <w:rsid w:val="00302AF4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302AF4"/>
    <w:rPr>
      <w:rFonts w:ascii="Arial" w:hAnsi="Arial" w:cs="Arial"/>
      <w:b/>
      <w:bCs/>
      <w:i/>
      <w:iCs/>
      <w:sz w:val="28"/>
      <w:szCs w:val="28"/>
    </w:rPr>
  </w:style>
  <w:style w:type="paragraph" w:styleId="a3">
    <w:name w:val="Normal (Web)"/>
    <w:basedOn w:val="a"/>
    <w:uiPriority w:val="99"/>
    <w:rsid w:val="002C5E0E"/>
    <w:pPr>
      <w:spacing w:before="40" w:after="40" w:line="240" w:lineRule="auto"/>
    </w:pPr>
    <w:rPr>
      <w:rFonts w:ascii="Times New Roman" w:hAnsi="Times New Roman"/>
      <w:sz w:val="20"/>
      <w:szCs w:val="20"/>
    </w:rPr>
  </w:style>
  <w:style w:type="paragraph" w:styleId="a4">
    <w:name w:val="Body Text Indent"/>
    <w:basedOn w:val="a"/>
    <w:link w:val="a5"/>
    <w:uiPriority w:val="99"/>
    <w:rsid w:val="002C5E0E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с отступом Знак"/>
    <w:link w:val="a4"/>
    <w:uiPriority w:val="99"/>
    <w:locked/>
    <w:rsid w:val="002C5E0E"/>
    <w:rPr>
      <w:rFonts w:ascii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99"/>
    <w:qFormat/>
    <w:rsid w:val="002C5E0E"/>
    <w:pPr>
      <w:spacing w:after="20"/>
      <w:ind w:left="720" w:firstLine="709"/>
      <w:contextualSpacing/>
      <w:jc w:val="both"/>
    </w:pPr>
    <w:rPr>
      <w:sz w:val="28"/>
      <w:lang w:eastAsia="en-US"/>
    </w:rPr>
  </w:style>
  <w:style w:type="table" w:styleId="a7">
    <w:name w:val="Table Grid"/>
    <w:basedOn w:val="a1"/>
    <w:uiPriority w:val="59"/>
    <w:rsid w:val="00352D51"/>
    <w:rPr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352D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9">
    <w:name w:val="Верхний колонтитул Знак"/>
    <w:link w:val="a8"/>
    <w:uiPriority w:val="99"/>
    <w:locked/>
    <w:rsid w:val="00352D51"/>
    <w:rPr>
      <w:rFonts w:ascii="Times New Roman" w:hAnsi="Times New Roman" w:cs="Times New Roman"/>
      <w:sz w:val="24"/>
      <w:szCs w:val="24"/>
    </w:rPr>
  </w:style>
  <w:style w:type="paragraph" w:styleId="aa">
    <w:name w:val="footer"/>
    <w:basedOn w:val="a"/>
    <w:link w:val="ab"/>
    <w:uiPriority w:val="99"/>
    <w:rsid w:val="00352D51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b">
    <w:name w:val="Нижний колонтитул Знак"/>
    <w:link w:val="aa"/>
    <w:uiPriority w:val="99"/>
    <w:locked/>
    <w:rsid w:val="00352D51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352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352D51"/>
    <w:rPr>
      <w:rFonts w:ascii="Tahoma" w:hAnsi="Tahoma" w:cs="Tahoma"/>
      <w:sz w:val="16"/>
      <w:szCs w:val="16"/>
    </w:rPr>
  </w:style>
  <w:style w:type="paragraph" w:customStyle="1" w:styleId="msonospacing0">
    <w:name w:val="msonospacing"/>
    <w:basedOn w:val="a"/>
    <w:uiPriority w:val="99"/>
    <w:rsid w:val="00A8584B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1">
    <w:name w:val="Сетка таблицы1"/>
    <w:basedOn w:val="a1"/>
    <w:next w:val="a7"/>
    <w:rsid w:val="00AA0A0F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№1_"/>
    <w:basedOn w:val="a0"/>
    <w:link w:val="11"/>
    <w:rsid w:val="00F209D1"/>
    <w:rPr>
      <w:rFonts w:ascii="Times New Roman" w:hAnsi="Times New Roman"/>
      <w:sz w:val="32"/>
      <w:szCs w:val="32"/>
      <w:shd w:val="clear" w:color="auto" w:fill="FFFFFF"/>
    </w:rPr>
  </w:style>
  <w:style w:type="paragraph" w:customStyle="1" w:styleId="11">
    <w:name w:val="Заголовок №1"/>
    <w:basedOn w:val="a"/>
    <w:link w:val="10"/>
    <w:rsid w:val="00F209D1"/>
    <w:pPr>
      <w:widowControl w:val="0"/>
      <w:shd w:val="clear" w:color="auto" w:fill="FFFFFF"/>
      <w:spacing w:after="0" w:line="0" w:lineRule="atLeast"/>
      <w:outlineLvl w:val="0"/>
    </w:pPr>
    <w:rPr>
      <w:rFonts w:ascii="Times New Roman" w:hAnsi="Times New Roman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05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6C46B4-CBE4-4CC1-9512-FC1C2EB30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12</Pages>
  <Words>3745</Words>
  <Characters>21349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Кабинет 10</cp:lastModifiedBy>
  <cp:revision>4</cp:revision>
  <cp:lastPrinted>2020-01-20T13:47:00Z</cp:lastPrinted>
  <dcterms:created xsi:type="dcterms:W3CDTF">2020-09-04T15:56:00Z</dcterms:created>
  <dcterms:modified xsi:type="dcterms:W3CDTF">2020-09-04T16:37:00Z</dcterms:modified>
</cp:coreProperties>
</file>